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E00" w:rsidRPr="00017C71" w:rsidRDefault="00AB1E00" w:rsidP="00653766">
      <w:pPr>
        <w:autoSpaceDE w:val="0"/>
        <w:autoSpaceDN w:val="0"/>
        <w:adjustRightInd w:val="0"/>
        <w:spacing w:line="276" w:lineRule="auto"/>
        <w:jc w:val="center"/>
        <w:rPr>
          <w:rFonts w:ascii="Arial" w:hAnsi="Arial" w:cs="Arial"/>
          <w:b/>
          <w:u w:val="single"/>
        </w:rPr>
      </w:pPr>
      <w:r w:rsidRPr="00017C71">
        <w:rPr>
          <w:rFonts w:ascii="Arial" w:hAnsi="Arial" w:cs="Arial"/>
          <w:b/>
          <w:u w:val="single"/>
        </w:rPr>
        <w:t xml:space="preserve">ORDEN </w:t>
      </w:r>
      <w:r w:rsidR="00653766">
        <w:rPr>
          <w:rFonts w:ascii="Arial" w:hAnsi="Arial" w:cs="Arial"/>
          <w:b/>
          <w:u w:val="single"/>
        </w:rPr>
        <w:t xml:space="preserve">TRANSITORIA INTERNA DEL DEPARTAMENTO </w:t>
      </w:r>
      <w:r w:rsidR="0096533E">
        <w:rPr>
          <w:rFonts w:ascii="Arial" w:hAnsi="Arial" w:cs="Arial"/>
          <w:b/>
          <w:u w:val="single"/>
        </w:rPr>
        <w:t xml:space="preserve">DE </w:t>
      </w:r>
      <w:r w:rsidR="00653766">
        <w:rPr>
          <w:rFonts w:ascii="Arial" w:hAnsi="Arial" w:cs="Arial"/>
          <w:b/>
          <w:u w:val="single"/>
        </w:rPr>
        <w:t>EDUCACIÓN</w:t>
      </w:r>
      <w:r w:rsidR="0096533E">
        <w:rPr>
          <w:rFonts w:ascii="Arial" w:hAnsi="Arial" w:cs="Arial"/>
          <w:b/>
          <w:u w:val="single"/>
        </w:rPr>
        <w:t xml:space="preserve"> </w:t>
      </w:r>
    </w:p>
    <w:p w:rsidR="00AB1E00" w:rsidRPr="00017C71" w:rsidRDefault="00AF7CFF" w:rsidP="00653766">
      <w:pPr>
        <w:autoSpaceDE w:val="0"/>
        <w:autoSpaceDN w:val="0"/>
        <w:adjustRightInd w:val="0"/>
        <w:spacing w:line="276" w:lineRule="auto"/>
        <w:jc w:val="center"/>
        <w:rPr>
          <w:rFonts w:ascii="Arial" w:hAnsi="Arial" w:cs="Arial"/>
          <w:b/>
          <w:u w:val="single"/>
        </w:rPr>
      </w:pPr>
      <w:r w:rsidRPr="002F22A1">
        <w:rPr>
          <w:rFonts w:ascii="Arial" w:hAnsi="Arial" w:cs="Arial"/>
          <w:b/>
          <w:u w:val="single"/>
        </w:rPr>
        <w:t xml:space="preserve">ESCUELA </w:t>
      </w:r>
      <w:r w:rsidR="005D786F">
        <w:rPr>
          <w:rFonts w:ascii="Arial" w:hAnsi="Arial" w:cs="Arial"/>
          <w:b/>
          <w:u w:val="single"/>
        </w:rPr>
        <w:t>NAVAL “ARTURO PRAT”</w:t>
      </w:r>
      <w:r w:rsidR="0096533E">
        <w:rPr>
          <w:rFonts w:ascii="Arial" w:hAnsi="Arial" w:cs="Arial"/>
          <w:b/>
          <w:u w:val="single"/>
        </w:rPr>
        <w:t xml:space="preserve"> N°___/2023</w:t>
      </w:r>
    </w:p>
    <w:p w:rsidR="000F0708" w:rsidRDefault="000F0708" w:rsidP="00EA369C">
      <w:pPr>
        <w:autoSpaceDE w:val="0"/>
        <w:autoSpaceDN w:val="0"/>
        <w:adjustRightInd w:val="0"/>
        <w:rPr>
          <w:rFonts w:ascii="Arial" w:hAnsi="Arial" w:cs="Arial"/>
        </w:rPr>
      </w:pPr>
    </w:p>
    <w:p w:rsidR="00AB1E00" w:rsidRPr="00017C71" w:rsidRDefault="00647302" w:rsidP="00647302">
      <w:pPr>
        <w:autoSpaceDE w:val="0"/>
        <w:autoSpaceDN w:val="0"/>
        <w:adjustRightInd w:val="0"/>
        <w:ind w:left="142"/>
        <w:rPr>
          <w:rFonts w:ascii="Arial" w:hAnsi="Arial" w:cs="Arial"/>
        </w:rPr>
      </w:pPr>
      <w:r>
        <w:rPr>
          <w:rFonts w:ascii="Arial" w:hAnsi="Arial" w:cs="Arial"/>
        </w:rPr>
        <w:t>_____</w:t>
      </w:r>
      <w:r w:rsidR="00AB1E00" w:rsidRPr="00017C71">
        <w:rPr>
          <w:rFonts w:ascii="Arial" w:hAnsi="Arial" w:cs="Arial"/>
        </w:rPr>
        <w:t>______________________</w:t>
      </w:r>
      <w:r>
        <w:rPr>
          <w:rFonts w:ascii="Arial" w:hAnsi="Arial" w:cs="Arial"/>
        </w:rPr>
        <w:t>______________________________________</w:t>
      </w:r>
    </w:p>
    <w:p w:rsidR="00AB1E00" w:rsidRPr="00017C71" w:rsidRDefault="00AB1E00" w:rsidP="00647302">
      <w:pPr>
        <w:autoSpaceDE w:val="0"/>
        <w:autoSpaceDN w:val="0"/>
        <w:adjustRightInd w:val="0"/>
        <w:ind w:left="142"/>
        <w:jc w:val="both"/>
        <w:rPr>
          <w:rFonts w:ascii="Arial" w:hAnsi="Arial" w:cs="Arial"/>
          <w:b/>
        </w:rPr>
      </w:pPr>
    </w:p>
    <w:p w:rsidR="00AB1E00" w:rsidRDefault="00AB1E00" w:rsidP="00647302">
      <w:pPr>
        <w:autoSpaceDE w:val="0"/>
        <w:autoSpaceDN w:val="0"/>
        <w:adjustRightInd w:val="0"/>
        <w:ind w:left="142"/>
        <w:jc w:val="both"/>
        <w:rPr>
          <w:rFonts w:ascii="Arial" w:hAnsi="Arial" w:cs="Arial"/>
        </w:rPr>
      </w:pPr>
      <w:r w:rsidRPr="00017C71">
        <w:rPr>
          <w:rFonts w:ascii="Arial" w:hAnsi="Arial" w:cs="Arial"/>
          <w:b/>
        </w:rPr>
        <w:t>OBJ.:</w:t>
      </w:r>
      <w:r w:rsidR="005A0064">
        <w:rPr>
          <w:rFonts w:ascii="Arial" w:hAnsi="Arial" w:cs="Arial"/>
          <w:b/>
        </w:rPr>
        <w:t xml:space="preserve"> </w:t>
      </w:r>
      <w:r w:rsidR="00653766">
        <w:rPr>
          <w:rFonts w:ascii="Arial" w:hAnsi="Arial" w:cs="Arial"/>
        </w:rPr>
        <w:t>Establece el procedimiento de evaluación y aprobación del idioma inglés para los Brigadieres reprobados en su examen T.A.E.</w:t>
      </w:r>
    </w:p>
    <w:p w:rsidR="00653766" w:rsidRPr="00017C71" w:rsidRDefault="00653766" w:rsidP="00647302">
      <w:pPr>
        <w:autoSpaceDE w:val="0"/>
        <w:autoSpaceDN w:val="0"/>
        <w:adjustRightInd w:val="0"/>
        <w:ind w:left="142"/>
        <w:jc w:val="both"/>
        <w:rPr>
          <w:rFonts w:ascii="Arial" w:hAnsi="Arial" w:cs="Arial"/>
        </w:rPr>
      </w:pPr>
    </w:p>
    <w:p w:rsidR="00653766" w:rsidRPr="00634FE1" w:rsidRDefault="00E61689" w:rsidP="00653766">
      <w:pPr>
        <w:tabs>
          <w:tab w:val="left" w:pos="1276"/>
        </w:tabs>
        <w:autoSpaceDE w:val="0"/>
        <w:autoSpaceDN w:val="0"/>
        <w:adjustRightInd w:val="0"/>
        <w:ind w:left="1134" w:hanging="992"/>
        <w:jc w:val="both"/>
      </w:pPr>
      <w:r>
        <w:rPr>
          <w:rFonts w:ascii="Arial" w:hAnsi="Arial" w:cs="Arial"/>
          <w:b/>
        </w:rPr>
        <w:t>REF</w:t>
      </w:r>
      <w:r w:rsidRPr="00017C71">
        <w:rPr>
          <w:rFonts w:ascii="Arial" w:hAnsi="Arial" w:cs="Arial"/>
          <w:b/>
        </w:rPr>
        <w:t>.:</w:t>
      </w:r>
      <w:r w:rsidR="00634FE1">
        <w:rPr>
          <w:rFonts w:ascii="Arial" w:hAnsi="Arial" w:cs="Arial"/>
        </w:rPr>
        <w:t xml:space="preserve"> A)</w:t>
      </w:r>
      <w:r w:rsidR="00653766">
        <w:rPr>
          <w:rFonts w:ascii="Arial" w:hAnsi="Arial" w:cs="Arial"/>
        </w:rPr>
        <w:tab/>
      </w:r>
      <w:r w:rsidR="00653766">
        <w:rPr>
          <w:rFonts w:ascii="Arial" w:hAnsi="Arial" w:cs="Arial"/>
        </w:rPr>
        <w:tab/>
        <w:t>DIRECTIVA D.E.A. ORD. N° E-007</w:t>
      </w:r>
    </w:p>
    <w:p w:rsidR="0096533E" w:rsidRDefault="00653766" w:rsidP="00653766">
      <w:pPr>
        <w:pStyle w:val="Prrafodelista"/>
        <w:numPr>
          <w:ilvl w:val="0"/>
          <w:numId w:val="33"/>
        </w:numPr>
        <w:tabs>
          <w:tab w:val="left" w:pos="720"/>
        </w:tabs>
        <w:adjustRightInd w:val="0"/>
        <w:ind w:left="1276" w:hanging="425"/>
        <w:jc w:val="both"/>
        <w:rPr>
          <w:sz w:val="24"/>
          <w:szCs w:val="24"/>
        </w:rPr>
      </w:pPr>
      <w:r>
        <w:rPr>
          <w:sz w:val="24"/>
          <w:szCs w:val="24"/>
        </w:rPr>
        <w:t>DIRECTIVA D.E.A</w:t>
      </w:r>
      <w:r w:rsidR="0096533E" w:rsidRPr="00634FE1">
        <w:rPr>
          <w:sz w:val="24"/>
          <w:szCs w:val="24"/>
        </w:rPr>
        <w:t>.</w:t>
      </w:r>
      <w:r>
        <w:rPr>
          <w:sz w:val="24"/>
          <w:szCs w:val="24"/>
        </w:rPr>
        <w:t xml:space="preserve"> ORD N° B-001</w:t>
      </w:r>
    </w:p>
    <w:p w:rsidR="00653766" w:rsidRPr="00634FE1" w:rsidRDefault="00653766" w:rsidP="00653766">
      <w:pPr>
        <w:pStyle w:val="Prrafodelista"/>
        <w:numPr>
          <w:ilvl w:val="0"/>
          <w:numId w:val="33"/>
        </w:numPr>
        <w:tabs>
          <w:tab w:val="left" w:pos="720"/>
        </w:tabs>
        <w:adjustRightInd w:val="0"/>
        <w:ind w:left="1276" w:hanging="425"/>
        <w:jc w:val="both"/>
        <w:rPr>
          <w:sz w:val="24"/>
          <w:szCs w:val="24"/>
        </w:rPr>
      </w:pPr>
      <w:r>
        <w:rPr>
          <w:sz w:val="24"/>
          <w:szCs w:val="24"/>
        </w:rPr>
        <w:t>MENSAJE DIREDUCARM R-241330 OCTUBRE 2023</w:t>
      </w:r>
    </w:p>
    <w:p w:rsidR="00AB1E00" w:rsidRPr="008B50D5" w:rsidRDefault="00AB1E00" w:rsidP="00647302">
      <w:pPr>
        <w:autoSpaceDE w:val="0"/>
        <w:autoSpaceDN w:val="0"/>
        <w:adjustRightInd w:val="0"/>
        <w:rPr>
          <w:rFonts w:ascii="Arial" w:hAnsi="Arial" w:cs="Arial"/>
        </w:rPr>
      </w:pPr>
      <w:r w:rsidRPr="008B50D5">
        <w:rPr>
          <w:rFonts w:ascii="Arial" w:hAnsi="Arial" w:cs="Arial"/>
        </w:rPr>
        <w:t>________________________</w:t>
      </w:r>
      <w:r w:rsidR="00647302" w:rsidRPr="008B50D5">
        <w:rPr>
          <w:rFonts w:ascii="Arial" w:hAnsi="Arial" w:cs="Arial"/>
        </w:rPr>
        <w:t>___</w:t>
      </w:r>
      <w:r w:rsidRPr="008B50D5">
        <w:rPr>
          <w:rFonts w:ascii="Arial" w:hAnsi="Arial" w:cs="Arial"/>
        </w:rPr>
        <w:t>___________________________</w:t>
      </w:r>
      <w:r w:rsidR="00647302" w:rsidRPr="008B50D5">
        <w:rPr>
          <w:rFonts w:ascii="Arial" w:hAnsi="Arial" w:cs="Arial"/>
        </w:rPr>
        <w:t>_________</w:t>
      </w:r>
      <w:r w:rsidRPr="008B50D5">
        <w:rPr>
          <w:rFonts w:ascii="Arial" w:hAnsi="Arial" w:cs="Arial"/>
        </w:rPr>
        <w:t>____</w:t>
      </w:r>
    </w:p>
    <w:p w:rsidR="00AB1E00" w:rsidRPr="00017C71" w:rsidRDefault="00AB1E00" w:rsidP="00EA369C">
      <w:pPr>
        <w:autoSpaceDE w:val="0"/>
        <w:autoSpaceDN w:val="0"/>
        <w:adjustRightInd w:val="0"/>
        <w:rPr>
          <w:rFonts w:ascii="Arial" w:hAnsi="Arial" w:cs="Arial"/>
        </w:rPr>
      </w:pPr>
    </w:p>
    <w:p w:rsidR="00AB1E00" w:rsidRPr="00CA18A3" w:rsidRDefault="0096533E" w:rsidP="00653766">
      <w:pPr>
        <w:pStyle w:val="Prrafodelista"/>
        <w:numPr>
          <w:ilvl w:val="0"/>
          <w:numId w:val="10"/>
        </w:numPr>
        <w:adjustRightInd w:val="0"/>
        <w:ind w:left="567" w:hanging="567"/>
        <w:rPr>
          <w:b/>
          <w:sz w:val="28"/>
          <w:szCs w:val="24"/>
        </w:rPr>
      </w:pPr>
      <w:r>
        <w:rPr>
          <w:b/>
          <w:sz w:val="24"/>
        </w:rPr>
        <w:t>INFORMACIONES</w:t>
      </w:r>
    </w:p>
    <w:p w:rsidR="00F721FC" w:rsidRPr="00F721FC" w:rsidRDefault="00F721FC" w:rsidP="005A0064">
      <w:pPr>
        <w:adjustRightInd w:val="0"/>
        <w:jc w:val="both"/>
      </w:pPr>
    </w:p>
    <w:p w:rsidR="0096533E" w:rsidRDefault="00653766" w:rsidP="00653766">
      <w:pPr>
        <w:pStyle w:val="Prrafodelista"/>
        <w:numPr>
          <w:ilvl w:val="0"/>
          <w:numId w:val="43"/>
        </w:numPr>
        <w:adjustRightInd w:val="0"/>
        <w:ind w:left="993" w:hanging="426"/>
        <w:jc w:val="both"/>
        <w:rPr>
          <w:sz w:val="24"/>
          <w:szCs w:val="24"/>
        </w:rPr>
      </w:pPr>
      <w:r>
        <w:rPr>
          <w:sz w:val="24"/>
          <w:szCs w:val="24"/>
        </w:rPr>
        <w:t xml:space="preserve">De acuerdo a lo establecido en la Directiva DEA E-0047, “la institución ha dispuesto que el nivel de inglés que posee el personal sea determinado y </w:t>
      </w:r>
      <w:r w:rsidRPr="00653766">
        <w:rPr>
          <w:sz w:val="24"/>
          <w:szCs w:val="24"/>
        </w:rPr>
        <w:t xml:space="preserve">actualizado de manera permanente durante toda su carrera por medio de un examen de suficiencia denominado T.A.E. (Test of </w:t>
      </w:r>
      <w:proofErr w:type="spellStart"/>
      <w:r w:rsidRPr="00653766">
        <w:rPr>
          <w:sz w:val="24"/>
          <w:szCs w:val="24"/>
        </w:rPr>
        <w:t>Accreditation</w:t>
      </w:r>
      <w:proofErr w:type="spellEnd"/>
      <w:r w:rsidRPr="00653766">
        <w:rPr>
          <w:sz w:val="24"/>
          <w:szCs w:val="24"/>
        </w:rPr>
        <w:t xml:space="preserve"> in English) y que es ejecutado por la Dirección de Educación de la Armada, de acuerdo a una periodicidad establecida en Directiva DEA B-001</w:t>
      </w:r>
      <w:r>
        <w:rPr>
          <w:sz w:val="24"/>
          <w:szCs w:val="24"/>
        </w:rPr>
        <w:t>”</w:t>
      </w:r>
      <w:r w:rsidRPr="00653766">
        <w:rPr>
          <w:sz w:val="24"/>
          <w:szCs w:val="24"/>
        </w:rPr>
        <w:t>.</w:t>
      </w:r>
    </w:p>
    <w:p w:rsidR="00653766" w:rsidRDefault="00653766" w:rsidP="00653766">
      <w:pPr>
        <w:pStyle w:val="Prrafodelista"/>
        <w:adjustRightInd w:val="0"/>
        <w:ind w:left="993" w:firstLine="0"/>
        <w:jc w:val="both"/>
        <w:rPr>
          <w:sz w:val="24"/>
          <w:szCs w:val="24"/>
        </w:rPr>
      </w:pPr>
    </w:p>
    <w:p w:rsidR="00653766" w:rsidRDefault="00653766" w:rsidP="00653766">
      <w:pPr>
        <w:pStyle w:val="Prrafodelista"/>
        <w:numPr>
          <w:ilvl w:val="0"/>
          <w:numId w:val="43"/>
        </w:numPr>
        <w:adjustRightInd w:val="0"/>
        <w:ind w:left="993" w:hanging="426"/>
        <w:jc w:val="both"/>
        <w:rPr>
          <w:sz w:val="24"/>
          <w:szCs w:val="24"/>
        </w:rPr>
      </w:pPr>
      <w:r w:rsidRPr="00653766">
        <w:rPr>
          <w:sz w:val="24"/>
          <w:szCs w:val="24"/>
        </w:rPr>
        <w:t xml:space="preserve">Para los Brigadieres que no cumplan con el 60% del Examen T.A.E., existirá una única y última instancia de aprobación. Esta instancia final e inapelable, será otorgada por el Sr. Director de la Escuela Naval oído el Consejo de Educación, y consistirá en un examen oral; el cual será tomado por una comisión compuesta por un Delegado de la Dirección de Educación de la Armada, el Jefe del Centro de Idiomas de Viña del Mar, el Asesor/a de Inglés de la Escuela Naval, un Oficial de la misma y el Coordinador/a del Instituto capacitador. Esta comisión determinará si el Brigadier examinado cumple con las competencias mínimas en el idioma </w:t>
      </w:r>
      <w:proofErr w:type="gramStart"/>
      <w:r w:rsidRPr="00653766">
        <w:rPr>
          <w:sz w:val="24"/>
          <w:szCs w:val="24"/>
        </w:rPr>
        <w:t>Inglés</w:t>
      </w:r>
      <w:proofErr w:type="gramEnd"/>
      <w:r w:rsidRPr="00653766">
        <w:rPr>
          <w:sz w:val="24"/>
          <w:szCs w:val="24"/>
        </w:rPr>
        <w:t xml:space="preserve"> para </w:t>
      </w:r>
      <w:proofErr w:type="spellStart"/>
      <w:r w:rsidRPr="00653766">
        <w:rPr>
          <w:sz w:val="24"/>
          <w:szCs w:val="24"/>
        </w:rPr>
        <w:t>egresar</w:t>
      </w:r>
      <w:proofErr w:type="spellEnd"/>
      <w:r w:rsidRPr="00653766">
        <w:rPr>
          <w:sz w:val="24"/>
          <w:szCs w:val="24"/>
        </w:rPr>
        <w:t xml:space="preserve"> al servicio.</w:t>
      </w:r>
    </w:p>
    <w:p w:rsidR="00653766" w:rsidRPr="00653766" w:rsidRDefault="00653766" w:rsidP="00653766">
      <w:pPr>
        <w:pStyle w:val="Prrafodelista"/>
        <w:rPr>
          <w:sz w:val="24"/>
          <w:szCs w:val="24"/>
        </w:rPr>
      </w:pPr>
    </w:p>
    <w:p w:rsidR="00653766" w:rsidRPr="00653766" w:rsidRDefault="00653766" w:rsidP="00653766">
      <w:pPr>
        <w:pStyle w:val="Prrafodelista"/>
        <w:numPr>
          <w:ilvl w:val="0"/>
          <w:numId w:val="43"/>
        </w:numPr>
        <w:adjustRightInd w:val="0"/>
        <w:ind w:left="993" w:hanging="426"/>
        <w:jc w:val="both"/>
        <w:rPr>
          <w:sz w:val="24"/>
          <w:szCs w:val="24"/>
        </w:rPr>
      </w:pPr>
      <w:r>
        <w:rPr>
          <w:sz w:val="24"/>
          <w:szCs w:val="24"/>
        </w:rPr>
        <w:t>Oído el Consejo de Educación del 19 de octubre y las instrucciones emanadas desde la DEA por medio de la Referencia C), se ha dispuesto la toma de examen oral para todos aquellos Brigadieres que hayan reprobado la instancia del examen TAE quienes, además, deberán aprobar su asignatura</w:t>
      </w:r>
      <w:r w:rsidR="003E2D10">
        <w:rPr>
          <w:sz w:val="24"/>
          <w:szCs w:val="24"/>
        </w:rPr>
        <w:t xml:space="preserve"> mediante el examen de primera instancia o, en su defecto, el examen de repetición.</w:t>
      </w:r>
    </w:p>
    <w:p w:rsidR="00653766" w:rsidRPr="00017C71" w:rsidRDefault="00653766" w:rsidP="004C3922">
      <w:pPr>
        <w:pStyle w:val="Prrafodelista"/>
        <w:adjustRightInd w:val="0"/>
        <w:ind w:left="284" w:firstLine="0"/>
        <w:jc w:val="both"/>
        <w:rPr>
          <w:sz w:val="24"/>
          <w:szCs w:val="24"/>
        </w:rPr>
      </w:pPr>
    </w:p>
    <w:p w:rsidR="00F721FC" w:rsidRPr="00CA18A3" w:rsidRDefault="005A0064" w:rsidP="007355F0">
      <w:pPr>
        <w:pStyle w:val="Prrafodelista"/>
        <w:numPr>
          <w:ilvl w:val="0"/>
          <w:numId w:val="10"/>
        </w:numPr>
        <w:adjustRightInd w:val="0"/>
        <w:ind w:left="284" w:hanging="142"/>
        <w:rPr>
          <w:b/>
          <w:sz w:val="24"/>
        </w:rPr>
      </w:pPr>
      <w:r w:rsidRPr="00CA18A3">
        <w:rPr>
          <w:b/>
          <w:sz w:val="24"/>
        </w:rPr>
        <w:t>MISIÓN</w:t>
      </w:r>
    </w:p>
    <w:p w:rsidR="00F721FC" w:rsidRDefault="00F721FC" w:rsidP="00F721FC">
      <w:pPr>
        <w:pStyle w:val="Prrafodelista"/>
        <w:adjustRightInd w:val="0"/>
        <w:ind w:left="720" w:firstLine="0"/>
        <w:rPr>
          <w:b/>
        </w:rPr>
      </w:pPr>
    </w:p>
    <w:p w:rsidR="001E468B" w:rsidRDefault="00031FF2" w:rsidP="004139B0">
      <w:pPr>
        <w:pStyle w:val="Prrafodelista"/>
        <w:adjustRightInd w:val="0"/>
        <w:ind w:left="284" w:firstLine="0"/>
        <w:jc w:val="both"/>
        <w:rPr>
          <w:sz w:val="24"/>
          <w:szCs w:val="24"/>
        </w:rPr>
      </w:pPr>
      <w:r>
        <w:rPr>
          <w:sz w:val="24"/>
          <w:szCs w:val="24"/>
        </w:rPr>
        <w:t xml:space="preserve">Dictar </w:t>
      </w:r>
      <w:r w:rsidR="003E2D10">
        <w:rPr>
          <w:sz w:val="24"/>
          <w:szCs w:val="24"/>
        </w:rPr>
        <w:t>tareas para la ejecución del examen oral de los Brigadieres reprobados</w:t>
      </w:r>
      <w:r w:rsidR="008B50D5">
        <w:rPr>
          <w:sz w:val="24"/>
          <w:szCs w:val="24"/>
        </w:rPr>
        <w:t xml:space="preserve">; </w:t>
      </w:r>
      <w:r>
        <w:rPr>
          <w:sz w:val="24"/>
          <w:szCs w:val="24"/>
        </w:rPr>
        <w:t xml:space="preserve">con el </w:t>
      </w:r>
      <w:r w:rsidR="0034078E">
        <w:rPr>
          <w:sz w:val="24"/>
          <w:szCs w:val="24"/>
        </w:rPr>
        <w:t>propósito</w:t>
      </w:r>
      <w:r>
        <w:rPr>
          <w:sz w:val="24"/>
          <w:szCs w:val="24"/>
        </w:rPr>
        <w:t xml:space="preserve"> de </w:t>
      </w:r>
      <w:r w:rsidR="003E2D10">
        <w:rPr>
          <w:sz w:val="24"/>
          <w:szCs w:val="24"/>
        </w:rPr>
        <w:t>entregar las directrices para orientar a los alumnos acerca de esta instancia de evaluación</w:t>
      </w:r>
      <w:bookmarkStart w:id="0" w:name="_GoBack"/>
      <w:bookmarkEnd w:id="0"/>
      <w:r w:rsidR="003E2D10">
        <w:rPr>
          <w:sz w:val="24"/>
          <w:szCs w:val="24"/>
        </w:rPr>
        <w:t>.</w:t>
      </w:r>
    </w:p>
    <w:p w:rsidR="005B088E" w:rsidRDefault="005B088E" w:rsidP="00D50389">
      <w:pPr>
        <w:pStyle w:val="Prrafodelista"/>
        <w:adjustRightInd w:val="0"/>
        <w:ind w:left="142" w:firstLine="284"/>
        <w:jc w:val="both"/>
        <w:rPr>
          <w:sz w:val="24"/>
          <w:szCs w:val="24"/>
        </w:rPr>
      </w:pPr>
    </w:p>
    <w:p w:rsidR="00654A41" w:rsidRDefault="00CB22D0" w:rsidP="000A3AE5">
      <w:pPr>
        <w:pStyle w:val="Prrafodelista"/>
        <w:numPr>
          <w:ilvl w:val="0"/>
          <w:numId w:val="10"/>
        </w:numPr>
        <w:adjustRightInd w:val="0"/>
        <w:ind w:left="284" w:hanging="142"/>
        <w:rPr>
          <w:b/>
          <w:sz w:val="24"/>
          <w:szCs w:val="24"/>
        </w:rPr>
      </w:pPr>
      <w:r>
        <w:rPr>
          <w:b/>
          <w:sz w:val="24"/>
          <w:szCs w:val="24"/>
        </w:rPr>
        <w:t>EJECUCIÓN</w:t>
      </w:r>
    </w:p>
    <w:p w:rsidR="00654A41" w:rsidRDefault="00654A41" w:rsidP="00654A41">
      <w:pPr>
        <w:pStyle w:val="Prrafodelista"/>
        <w:adjustRightInd w:val="0"/>
        <w:ind w:left="720" w:firstLine="0"/>
        <w:rPr>
          <w:b/>
          <w:sz w:val="24"/>
          <w:szCs w:val="24"/>
        </w:rPr>
      </w:pPr>
    </w:p>
    <w:p w:rsidR="005135BB" w:rsidRDefault="00C8770F" w:rsidP="005135BB">
      <w:pPr>
        <w:pStyle w:val="Prrafodelista"/>
        <w:numPr>
          <w:ilvl w:val="1"/>
          <w:numId w:val="10"/>
        </w:numPr>
        <w:adjustRightInd w:val="0"/>
        <w:jc w:val="both"/>
        <w:rPr>
          <w:b/>
          <w:sz w:val="24"/>
        </w:rPr>
      </w:pPr>
      <w:r>
        <w:rPr>
          <w:b/>
          <w:sz w:val="24"/>
        </w:rPr>
        <w:t>COMISIÓN DE PREVENCIÓN</w:t>
      </w:r>
    </w:p>
    <w:p w:rsidR="005135BB" w:rsidRDefault="005135BB" w:rsidP="005135BB">
      <w:pPr>
        <w:pStyle w:val="Prrafodelista"/>
        <w:adjustRightInd w:val="0"/>
        <w:ind w:left="360" w:firstLine="0"/>
        <w:jc w:val="both"/>
        <w:rPr>
          <w:b/>
          <w:sz w:val="24"/>
        </w:rPr>
      </w:pPr>
    </w:p>
    <w:p w:rsidR="005135BB" w:rsidRDefault="005135BB" w:rsidP="005135BB">
      <w:pPr>
        <w:pStyle w:val="Prrafodelista"/>
        <w:adjustRightInd w:val="0"/>
        <w:ind w:left="708" w:firstLine="0"/>
        <w:jc w:val="both"/>
        <w:rPr>
          <w:sz w:val="24"/>
        </w:rPr>
      </w:pPr>
      <w:r w:rsidRPr="005135BB">
        <w:rPr>
          <w:sz w:val="24"/>
        </w:rPr>
        <w:t>La comisión encargada de implementar las medidas de prevención y posteriormente presentar el informe anual con las acciones realizadas y los resultados obtenidos, estará compuesta por el siguiente personal:</w:t>
      </w:r>
    </w:p>
    <w:p w:rsidR="005135BB" w:rsidRDefault="005135BB" w:rsidP="005135BB">
      <w:pPr>
        <w:pStyle w:val="Prrafodelista"/>
        <w:adjustRightInd w:val="0"/>
        <w:ind w:left="708" w:firstLine="0"/>
        <w:jc w:val="both"/>
        <w:rPr>
          <w:sz w:val="24"/>
        </w:rPr>
      </w:pPr>
    </w:p>
    <w:p w:rsidR="005135BB" w:rsidRDefault="005135BB" w:rsidP="005135BB">
      <w:pPr>
        <w:pStyle w:val="Prrafodelista"/>
        <w:numPr>
          <w:ilvl w:val="0"/>
          <w:numId w:val="32"/>
        </w:numPr>
        <w:adjustRightInd w:val="0"/>
        <w:jc w:val="both"/>
        <w:rPr>
          <w:sz w:val="24"/>
        </w:rPr>
      </w:pPr>
      <w:r>
        <w:rPr>
          <w:sz w:val="24"/>
        </w:rPr>
        <w:t>Jefe Acreditación</w:t>
      </w:r>
      <w:r w:rsidR="00F1050E">
        <w:rPr>
          <w:sz w:val="24"/>
        </w:rPr>
        <w:t>, como coordinador general</w:t>
      </w:r>
    </w:p>
    <w:p w:rsidR="005135BB" w:rsidRDefault="005135BB" w:rsidP="005135BB">
      <w:pPr>
        <w:pStyle w:val="Prrafodelista"/>
        <w:numPr>
          <w:ilvl w:val="0"/>
          <w:numId w:val="32"/>
        </w:numPr>
        <w:adjustRightInd w:val="0"/>
        <w:jc w:val="both"/>
        <w:rPr>
          <w:sz w:val="24"/>
        </w:rPr>
      </w:pPr>
      <w:r>
        <w:rPr>
          <w:sz w:val="24"/>
        </w:rPr>
        <w:t>Asesor Acreditación</w:t>
      </w:r>
      <w:r w:rsidR="00F1050E">
        <w:rPr>
          <w:sz w:val="24"/>
        </w:rPr>
        <w:t xml:space="preserve"> y Vinculación con el Medio</w:t>
      </w:r>
    </w:p>
    <w:p w:rsidR="005135BB" w:rsidRDefault="005135BB" w:rsidP="005135BB">
      <w:pPr>
        <w:pStyle w:val="Prrafodelista"/>
        <w:numPr>
          <w:ilvl w:val="0"/>
          <w:numId w:val="32"/>
        </w:numPr>
        <w:adjustRightInd w:val="0"/>
        <w:jc w:val="both"/>
        <w:rPr>
          <w:sz w:val="24"/>
        </w:rPr>
      </w:pPr>
      <w:r>
        <w:rPr>
          <w:sz w:val="24"/>
        </w:rPr>
        <w:t>Asesor modelo valórico</w:t>
      </w:r>
    </w:p>
    <w:p w:rsidR="005135BB" w:rsidRDefault="00634FE1" w:rsidP="005135BB">
      <w:pPr>
        <w:pStyle w:val="Prrafodelista"/>
        <w:numPr>
          <w:ilvl w:val="0"/>
          <w:numId w:val="32"/>
        </w:numPr>
        <w:adjustRightInd w:val="0"/>
        <w:jc w:val="both"/>
        <w:rPr>
          <w:sz w:val="24"/>
        </w:rPr>
      </w:pPr>
      <w:r>
        <w:rPr>
          <w:sz w:val="24"/>
        </w:rPr>
        <w:t>Psicóloga</w:t>
      </w:r>
    </w:p>
    <w:p w:rsidR="00634FE1" w:rsidRDefault="00634FE1" w:rsidP="005135BB">
      <w:pPr>
        <w:pStyle w:val="Prrafodelista"/>
        <w:numPr>
          <w:ilvl w:val="0"/>
          <w:numId w:val="32"/>
        </w:numPr>
        <w:adjustRightInd w:val="0"/>
        <w:jc w:val="both"/>
        <w:rPr>
          <w:sz w:val="24"/>
        </w:rPr>
      </w:pPr>
      <w:r>
        <w:rPr>
          <w:sz w:val="24"/>
        </w:rPr>
        <w:t>Asesor Jurídico</w:t>
      </w:r>
    </w:p>
    <w:p w:rsidR="00634FE1" w:rsidRDefault="00634FE1" w:rsidP="005135BB">
      <w:pPr>
        <w:pStyle w:val="Prrafodelista"/>
        <w:numPr>
          <w:ilvl w:val="0"/>
          <w:numId w:val="32"/>
        </w:numPr>
        <w:adjustRightInd w:val="0"/>
        <w:jc w:val="both"/>
        <w:rPr>
          <w:sz w:val="24"/>
        </w:rPr>
      </w:pPr>
      <w:r>
        <w:rPr>
          <w:sz w:val="24"/>
        </w:rPr>
        <w:t>Condestable</w:t>
      </w:r>
    </w:p>
    <w:p w:rsidR="00634FE1" w:rsidRDefault="00634FE1" w:rsidP="005135BB">
      <w:pPr>
        <w:pStyle w:val="Prrafodelista"/>
        <w:numPr>
          <w:ilvl w:val="0"/>
          <w:numId w:val="32"/>
        </w:numPr>
        <w:adjustRightInd w:val="0"/>
        <w:jc w:val="both"/>
        <w:rPr>
          <w:sz w:val="24"/>
        </w:rPr>
      </w:pPr>
      <w:r>
        <w:rPr>
          <w:sz w:val="24"/>
        </w:rPr>
        <w:t>Secretaria Acreditación y Vinculación con el Medio</w:t>
      </w:r>
    </w:p>
    <w:p w:rsidR="00634FE1" w:rsidRPr="005135BB" w:rsidRDefault="00634FE1" w:rsidP="00634FE1">
      <w:pPr>
        <w:pStyle w:val="Prrafodelista"/>
        <w:adjustRightInd w:val="0"/>
        <w:ind w:left="1428" w:firstLine="0"/>
        <w:jc w:val="both"/>
        <w:rPr>
          <w:sz w:val="24"/>
        </w:rPr>
      </w:pPr>
    </w:p>
    <w:p w:rsidR="008B50D5" w:rsidRDefault="005135BB" w:rsidP="008B50D5">
      <w:pPr>
        <w:pStyle w:val="Prrafodelista"/>
        <w:numPr>
          <w:ilvl w:val="1"/>
          <w:numId w:val="10"/>
        </w:numPr>
        <w:adjustRightInd w:val="0"/>
        <w:jc w:val="both"/>
        <w:rPr>
          <w:b/>
          <w:sz w:val="24"/>
        </w:rPr>
      </w:pPr>
      <w:r>
        <w:rPr>
          <w:b/>
          <w:sz w:val="24"/>
        </w:rPr>
        <w:t xml:space="preserve"> </w:t>
      </w:r>
      <w:r w:rsidR="00626946">
        <w:rPr>
          <w:b/>
          <w:sz w:val="24"/>
        </w:rPr>
        <w:t>DEPARTAMENTO DE EDUCACIÓN</w:t>
      </w:r>
    </w:p>
    <w:p w:rsidR="005135BB" w:rsidRDefault="005135BB" w:rsidP="005135BB">
      <w:pPr>
        <w:adjustRightInd w:val="0"/>
        <w:jc w:val="both"/>
        <w:rPr>
          <w:b/>
        </w:rPr>
      </w:pPr>
    </w:p>
    <w:p w:rsidR="00626946" w:rsidRDefault="00626946" w:rsidP="00626946">
      <w:pPr>
        <w:pStyle w:val="Prrafodelista"/>
        <w:numPr>
          <w:ilvl w:val="0"/>
          <w:numId w:val="35"/>
        </w:numPr>
        <w:adjustRightInd w:val="0"/>
        <w:jc w:val="both"/>
        <w:rPr>
          <w:sz w:val="24"/>
        </w:rPr>
      </w:pPr>
      <w:r w:rsidRPr="003607A8">
        <w:rPr>
          <w:sz w:val="24"/>
        </w:rPr>
        <w:t xml:space="preserve">Disponer la participación de Profesores, en las capacitaciones y reuniones </w:t>
      </w:r>
      <w:r w:rsidRPr="003607A8">
        <w:rPr>
          <w:sz w:val="24"/>
        </w:rPr>
        <w:lastRenderedPageBreak/>
        <w:t>a coordinar por la comisi</w:t>
      </w:r>
      <w:r w:rsidR="00191C17">
        <w:rPr>
          <w:sz w:val="24"/>
        </w:rPr>
        <w:t>ón de prevención.</w:t>
      </w:r>
    </w:p>
    <w:p w:rsidR="009307EC" w:rsidRDefault="009307EC" w:rsidP="009307EC">
      <w:pPr>
        <w:pStyle w:val="Prrafodelista"/>
        <w:numPr>
          <w:ilvl w:val="0"/>
          <w:numId w:val="35"/>
        </w:numPr>
        <w:adjustRightInd w:val="0"/>
        <w:jc w:val="both"/>
        <w:rPr>
          <w:sz w:val="24"/>
        </w:rPr>
      </w:pPr>
      <w:r w:rsidRPr="00626946">
        <w:rPr>
          <w:sz w:val="24"/>
        </w:rPr>
        <w:t xml:space="preserve">Difundir en el cuerpo de </w:t>
      </w:r>
      <w:r>
        <w:rPr>
          <w:sz w:val="24"/>
        </w:rPr>
        <w:t>Profesores</w:t>
      </w:r>
      <w:r w:rsidRPr="00626946">
        <w:rPr>
          <w:sz w:val="24"/>
        </w:rPr>
        <w:t xml:space="preserve"> todas las medidas de sensibilización e información </w:t>
      </w:r>
      <w:r>
        <w:rPr>
          <w:sz w:val="24"/>
        </w:rPr>
        <w:t>proporcionada por la comisión de prevención.</w:t>
      </w:r>
    </w:p>
    <w:p w:rsidR="00626946" w:rsidRPr="003607A8" w:rsidRDefault="00626946" w:rsidP="00626946">
      <w:pPr>
        <w:pStyle w:val="Prrafodelista"/>
        <w:numPr>
          <w:ilvl w:val="0"/>
          <w:numId w:val="35"/>
        </w:numPr>
        <w:adjustRightInd w:val="0"/>
        <w:jc w:val="both"/>
        <w:rPr>
          <w:sz w:val="24"/>
        </w:rPr>
      </w:pPr>
      <w:r w:rsidRPr="003607A8">
        <w:rPr>
          <w:sz w:val="24"/>
        </w:rPr>
        <w:t>Incorporar en la Planificación de Perfeccionamiento Docente, estudios asociados a los Derechos Humanos y la prevención de violencias en el ámbito de la Educación Superior</w:t>
      </w:r>
      <w:r w:rsidR="003607A8" w:rsidRPr="003607A8">
        <w:rPr>
          <w:sz w:val="24"/>
        </w:rPr>
        <w:t>, en coordinación con la Comisión de Prevención.</w:t>
      </w:r>
    </w:p>
    <w:p w:rsidR="005135BB" w:rsidRDefault="005135BB" w:rsidP="005135BB">
      <w:pPr>
        <w:adjustRightInd w:val="0"/>
        <w:ind w:left="360"/>
        <w:jc w:val="both"/>
        <w:rPr>
          <w:rFonts w:ascii="Arial" w:hAnsi="Arial" w:cs="Arial"/>
        </w:rPr>
      </w:pPr>
    </w:p>
    <w:p w:rsidR="00A73F53" w:rsidRDefault="00A73F53" w:rsidP="005135BB">
      <w:pPr>
        <w:adjustRightInd w:val="0"/>
        <w:ind w:left="360"/>
        <w:jc w:val="both"/>
        <w:rPr>
          <w:rFonts w:ascii="Arial" w:hAnsi="Arial" w:cs="Arial"/>
        </w:rPr>
      </w:pPr>
    </w:p>
    <w:p w:rsidR="00A73F53" w:rsidRDefault="00A73F53" w:rsidP="005135BB">
      <w:pPr>
        <w:adjustRightInd w:val="0"/>
        <w:ind w:left="360"/>
        <w:jc w:val="both"/>
        <w:rPr>
          <w:rFonts w:ascii="Arial" w:hAnsi="Arial" w:cs="Arial"/>
        </w:rPr>
      </w:pPr>
    </w:p>
    <w:p w:rsidR="00A73F53" w:rsidRDefault="00A73F53" w:rsidP="005135BB">
      <w:pPr>
        <w:adjustRightInd w:val="0"/>
        <w:ind w:left="360"/>
        <w:jc w:val="both"/>
        <w:rPr>
          <w:rFonts w:ascii="Arial" w:hAnsi="Arial" w:cs="Arial"/>
        </w:rPr>
      </w:pPr>
    </w:p>
    <w:p w:rsidR="00A73F53" w:rsidRPr="00626946" w:rsidRDefault="00A73F53" w:rsidP="005135BB">
      <w:pPr>
        <w:adjustRightInd w:val="0"/>
        <w:ind w:left="360"/>
        <w:jc w:val="both"/>
        <w:rPr>
          <w:rFonts w:ascii="Arial" w:hAnsi="Arial" w:cs="Arial"/>
        </w:rPr>
      </w:pPr>
    </w:p>
    <w:p w:rsidR="008B50D5" w:rsidRDefault="008B50D5" w:rsidP="008B50D5">
      <w:pPr>
        <w:pStyle w:val="Prrafodelista"/>
        <w:numPr>
          <w:ilvl w:val="1"/>
          <w:numId w:val="10"/>
        </w:numPr>
        <w:adjustRightInd w:val="0"/>
        <w:jc w:val="both"/>
        <w:rPr>
          <w:b/>
          <w:sz w:val="24"/>
        </w:rPr>
      </w:pPr>
      <w:r w:rsidRPr="00CB22D0">
        <w:rPr>
          <w:b/>
          <w:sz w:val="24"/>
        </w:rPr>
        <w:t>DEPARTAMENTO BRIGADA ESCUELA</w:t>
      </w:r>
    </w:p>
    <w:p w:rsidR="00626946" w:rsidRDefault="00626946" w:rsidP="00626946">
      <w:pPr>
        <w:pStyle w:val="Prrafodelista"/>
        <w:adjustRightInd w:val="0"/>
        <w:ind w:left="360" w:firstLine="0"/>
        <w:jc w:val="both"/>
        <w:rPr>
          <w:b/>
          <w:sz w:val="24"/>
        </w:rPr>
      </w:pPr>
    </w:p>
    <w:p w:rsidR="009307EC" w:rsidRDefault="009307EC" w:rsidP="009307EC">
      <w:pPr>
        <w:pStyle w:val="Prrafodelista"/>
        <w:numPr>
          <w:ilvl w:val="0"/>
          <w:numId w:val="36"/>
        </w:numPr>
        <w:adjustRightInd w:val="0"/>
        <w:jc w:val="both"/>
        <w:rPr>
          <w:sz w:val="24"/>
        </w:rPr>
      </w:pPr>
      <w:r>
        <w:rPr>
          <w:sz w:val="24"/>
        </w:rPr>
        <w:t xml:space="preserve">Difundir en la dotación </w:t>
      </w:r>
      <w:r w:rsidRPr="00626946">
        <w:rPr>
          <w:sz w:val="24"/>
        </w:rPr>
        <w:t xml:space="preserve">todas las medidas de sensibilización e información </w:t>
      </w:r>
      <w:r>
        <w:rPr>
          <w:sz w:val="24"/>
        </w:rPr>
        <w:t>proporcionada por la comisión de prevención.</w:t>
      </w:r>
    </w:p>
    <w:p w:rsidR="00F1050E" w:rsidRPr="00F1050E" w:rsidRDefault="00626946" w:rsidP="00F1050E">
      <w:pPr>
        <w:pStyle w:val="Prrafodelista"/>
        <w:numPr>
          <w:ilvl w:val="0"/>
          <w:numId w:val="36"/>
        </w:numPr>
        <w:adjustRightInd w:val="0"/>
        <w:jc w:val="both"/>
        <w:rPr>
          <w:sz w:val="24"/>
        </w:rPr>
      </w:pPr>
      <w:r w:rsidRPr="00626946">
        <w:rPr>
          <w:sz w:val="24"/>
        </w:rPr>
        <w:t xml:space="preserve">Incorporar en los procesos de División “X”, </w:t>
      </w:r>
      <w:r>
        <w:rPr>
          <w:sz w:val="24"/>
        </w:rPr>
        <w:t>la información proporcionada por la comisión de prevención, incluyéndola en la evaluación final del proceso.</w:t>
      </w:r>
    </w:p>
    <w:p w:rsidR="00626946" w:rsidRPr="00CB22D0" w:rsidRDefault="00626946" w:rsidP="00626946">
      <w:pPr>
        <w:pStyle w:val="Prrafodelista"/>
        <w:adjustRightInd w:val="0"/>
        <w:ind w:left="360" w:firstLine="0"/>
        <w:jc w:val="both"/>
        <w:rPr>
          <w:b/>
          <w:sz w:val="24"/>
        </w:rPr>
      </w:pPr>
    </w:p>
    <w:p w:rsidR="008B50D5" w:rsidRDefault="008B50D5" w:rsidP="008B50D5">
      <w:pPr>
        <w:pStyle w:val="Prrafodelista"/>
        <w:numPr>
          <w:ilvl w:val="1"/>
          <w:numId w:val="10"/>
        </w:numPr>
        <w:adjustRightInd w:val="0"/>
        <w:jc w:val="both"/>
        <w:rPr>
          <w:b/>
          <w:sz w:val="24"/>
        </w:rPr>
      </w:pPr>
      <w:r w:rsidRPr="00CB22D0">
        <w:rPr>
          <w:b/>
          <w:sz w:val="24"/>
        </w:rPr>
        <w:t>DEPARTAMENTO EJECUTIVO</w:t>
      </w:r>
    </w:p>
    <w:p w:rsidR="00626946" w:rsidRDefault="00626946" w:rsidP="00626946">
      <w:pPr>
        <w:pStyle w:val="Prrafodelista"/>
        <w:adjustRightInd w:val="0"/>
        <w:ind w:left="360" w:firstLine="0"/>
        <w:jc w:val="both"/>
        <w:rPr>
          <w:b/>
          <w:sz w:val="24"/>
        </w:rPr>
      </w:pPr>
    </w:p>
    <w:p w:rsidR="00626946" w:rsidRDefault="00626946" w:rsidP="003607A8">
      <w:pPr>
        <w:pStyle w:val="Prrafodelista"/>
        <w:numPr>
          <w:ilvl w:val="0"/>
          <w:numId w:val="37"/>
        </w:numPr>
        <w:adjustRightInd w:val="0"/>
        <w:jc w:val="both"/>
        <w:rPr>
          <w:sz w:val="24"/>
        </w:rPr>
      </w:pPr>
      <w:r w:rsidRPr="00626946">
        <w:rPr>
          <w:sz w:val="24"/>
        </w:rPr>
        <w:t xml:space="preserve">Difundir en el cuerpo de cadetes todas las medidas de sensibilización e información </w:t>
      </w:r>
      <w:r>
        <w:rPr>
          <w:sz w:val="24"/>
        </w:rPr>
        <w:t>proporcionada por la comisión de prevención.</w:t>
      </w:r>
    </w:p>
    <w:p w:rsidR="003607A8" w:rsidRDefault="003607A8" w:rsidP="003607A8">
      <w:pPr>
        <w:pStyle w:val="Prrafodelista"/>
        <w:numPr>
          <w:ilvl w:val="0"/>
          <w:numId w:val="37"/>
        </w:numPr>
        <w:adjustRightInd w:val="0"/>
        <w:jc w:val="both"/>
        <w:rPr>
          <w:sz w:val="24"/>
        </w:rPr>
      </w:pPr>
      <w:r>
        <w:rPr>
          <w:sz w:val="24"/>
        </w:rPr>
        <w:t>Programar charlas por parte de los Oficiales de División al cuerpo de cadetes.</w:t>
      </w:r>
    </w:p>
    <w:p w:rsidR="003607A8" w:rsidRPr="003607A8" w:rsidRDefault="003607A8" w:rsidP="003607A8">
      <w:pPr>
        <w:pStyle w:val="Prrafodelista"/>
        <w:adjustRightInd w:val="0"/>
        <w:ind w:left="792" w:firstLine="0"/>
        <w:jc w:val="both"/>
        <w:rPr>
          <w:b/>
          <w:sz w:val="24"/>
        </w:rPr>
      </w:pPr>
    </w:p>
    <w:p w:rsidR="003607A8" w:rsidRDefault="003607A8" w:rsidP="003607A8">
      <w:pPr>
        <w:pStyle w:val="Prrafodelista"/>
        <w:numPr>
          <w:ilvl w:val="1"/>
          <w:numId w:val="10"/>
        </w:numPr>
        <w:adjustRightInd w:val="0"/>
        <w:jc w:val="both"/>
        <w:rPr>
          <w:b/>
          <w:sz w:val="24"/>
        </w:rPr>
      </w:pPr>
      <w:r w:rsidRPr="003607A8">
        <w:rPr>
          <w:b/>
          <w:sz w:val="24"/>
        </w:rPr>
        <w:t>DIVISIÓN DE RECURSOS HUMANOS</w:t>
      </w:r>
    </w:p>
    <w:p w:rsidR="003607A8" w:rsidRDefault="003607A8" w:rsidP="003607A8">
      <w:pPr>
        <w:pStyle w:val="Prrafodelista"/>
        <w:adjustRightInd w:val="0"/>
        <w:ind w:left="792" w:firstLine="0"/>
        <w:jc w:val="both"/>
        <w:rPr>
          <w:b/>
          <w:sz w:val="24"/>
        </w:rPr>
      </w:pPr>
    </w:p>
    <w:p w:rsidR="009307EC" w:rsidRDefault="009307EC" w:rsidP="00B61A33">
      <w:pPr>
        <w:pStyle w:val="Prrafodelista"/>
        <w:numPr>
          <w:ilvl w:val="0"/>
          <w:numId w:val="42"/>
        </w:numPr>
        <w:adjustRightInd w:val="0"/>
        <w:jc w:val="both"/>
        <w:rPr>
          <w:sz w:val="24"/>
        </w:rPr>
      </w:pPr>
      <w:r>
        <w:rPr>
          <w:sz w:val="24"/>
        </w:rPr>
        <w:t xml:space="preserve">Reiterar en los procesos de nombramientos anuales de los profesores, la responsabilidad </w:t>
      </w:r>
      <w:r w:rsidR="00B61A33">
        <w:rPr>
          <w:sz w:val="24"/>
        </w:rPr>
        <w:t>individual de conocer la normativa, protocolos y directivas, respecto a la prevención de acoso, violencia y discriminación.</w:t>
      </w:r>
    </w:p>
    <w:p w:rsidR="002C0A62" w:rsidRDefault="00B61A33" w:rsidP="002C0A62">
      <w:pPr>
        <w:pStyle w:val="Prrafodelista"/>
        <w:numPr>
          <w:ilvl w:val="0"/>
          <w:numId w:val="42"/>
        </w:numPr>
        <w:adjustRightInd w:val="0"/>
        <w:jc w:val="both"/>
        <w:rPr>
          <w:sz w:val="24"/>
        </w:rPr>
      </w:pPr>
      <w:r>
        <w:rPr>
          <w:sz w:val="24"/>
        </w:rPr>
        <w:t>En los procesos de contrata de Trabajadores a trato, reiterar la responsabilidad individual del conocimiento de la normativa interna, respecto a la prevención de acoso, violencia y discriminación, la cual se encuentra en el Reglamento Interno de Orden, Higiene y Seguridad.</w:t>
      </w:r>
    </w:p>
    <w:p w:rsidR="00F1050E" w:rsidRPr="005C7DF4" w:rsidRDefault="00F1050E" w:rsidP="001F1B21">
      <w:pPr>
        <w:pStyle w:val="Prrafodelista"/>
        <w:numPr>
          <w:ilvl w:val="0"/>
          <w:numId w:val="42"/>
        </w:numPr>
        <w:adjustRightInd w:val="0"/>
        <w:jc w:val="both"/>
      </w:pPr>
      <w:r>
        <w:rPr>
          <w:sz w:val="24"/>
        </w:rPr>
        <w:t>Todo el personal con nombramiento, debe firmar declaración en los términos dispuesto en la O.P.I. N°</w:t>
      </w:r>
      <w:r w:rsidRPr="00F1050E">
        <w:rPr>
          <w:sz w:val="24"/>
        </w:rPr>
        <w:t>22 “Establece modelo de prevención y modelo de investigación y sanción, contra el acoso, violencia y discriminación”.</w:t>
      </w:r>
    </w:p>
    <w:p w:rsidR="009307EC" w:rsidRDefault="009307EC" w:rsidP="009307EC">
      <w:pPr>
        <w:pStyle w:val="Prrafodelista"/>
        <w:adjustRightInd w:val="0"/>
        <w:ind w:left="1152" w:firstLine="0"/>
        <w:jc w:val="both"/>
        <w:rPr>
          <w:sz w:val="24"/>
        </w:rPr>
      </w:pPr>
    </w:p>
    <w:p w:rsidR="00634FE1" w:rsidRDefault="00634FE1" w:rsidP="008B50D5">
      <w:pPr>
        <w:pStyle w:val="Prrafodelista"/>
        <w:numPr>
          <w:ilvl w:val="1"/>
          <w:numId w:val="10"/>
        </w:numPr>
        <w:adjustRightInd w:val="0"/>
        <w:jc w:val="both"/>
        <w:rPr>
          <w:b/>
          <w:sz w:val="24"/>
        </w:rPr>
      </w:pPr>
      <w:r>
        <w:rPr>
          <w:b/>
          <w:sz w:val="24"/>
        </w:rPr>
        <w:t>COMUNES</w:t>
      </w:r>
    </w:p>
    <w:p w:rsidR="00634FE1" w:rsidRDefault="00634FE1" w:rsidP="00634FE1">
      <w:pPr>
        <w:adjustRightInd w:val="0"/>
        <w:jc w:val="both"/>
        <w:rPr>
          <w:b/>
        </w:rPr>
      </w:pPr>
    </w:p>
    <w:p w:rsidR="00634FE1" w:rsidRPr="003607A8" w:rsidRDefault="00634FE1" w:rsidP="003607A8">
      <w:pPr>
        <w:pStyle w:val="Prrafodelista"/>
        <w:numPr>
          <w:ilvl w:val="0"/>
          <w:numId w:val="38"/>
        </w:numPr>
        <w:adjustRightInd w:val="0"/>
        <w:jc w:val="both"/>
        <w:rPr>
          <w:sz w:val="28"/>
        </w:rPr>
      </w:pPr>
      <w:r w:rsidRPr="003607A8">
        <w:rPr>
          <w:sz w:val="24"/>
        </w:rPr>
        <w:t>Toda la dotación deberá participar</w:t>
      </w:r>
      <w:r w:rsidR="00626946" w:rsidRPr="003607A8">
        <w:rPr>
          <w:sz w:val="24"/>
        </w:rPr>
        <w:t xml:space="preserve"> en las actividades, programas de difusión, encuestas y charlas que se dispongan</w:t>
      </w:r>
      <w:r w:rsidR="003607A8">
        <w:rPr>
          <w:sz w:val="24"/>
        </w:rPr>
        <w:t>.</w:t>
      </w:r>
    </w:p>
    <w:p w:rsidR="003607A8" w:rsidRPr="00F1050E" w:rsidRDefault="003607A8" w:rsidP="003607A8">
      <w:pPr>
        <w:pStyle w:val="Prrafodelista"/>
        <w:numPr>
          <w:ilvl w:val="0"/>
          <w:numId w:val="38"/>
        </w:numPr>
        <w:adjustRightInd w:val="0"/>
        <w:jc w:val="both"/>
        <w:rPr>
          <w:sz w:val="28"/>
        </w:rPr>
      </w:pPr>
      <w:r>
        <w:rPr>
          <w:sz w:val="24"/>
        </w:rPr>
        <w:t>Es responsabilidad individual</w:t>
      </w:r>
      <w:r w:rsidR="009307EC">
        <w:rPr>
          <w:sz w:val="24"/>
        </w:rPr>
        <w:t xml:space="preserve"> el conocer la normativa, protocolos y directivas asociadas a la prevención de acoso, violencia y discriminación</w:t>
      </w:r>
      <w:r>
        <w:rPr>
          <w:sz w:val="24"/>
        </w:rPr>
        <w:t>, la cual se encuentra accesib</w:t>
      </w:r>
      <w:r w:rsidR="00191C17">
        <w:rPr>
          <w:sz w:val="24"/>
        </w:rPr>
        <w:t>le para todos en: Web interna Escuela Naval, W</w:t>
      </w:r>
      <w:r>
        <w:rPr>
          <w:sz w:val="24"/>
        </w:rPr>
        <w:t>eb Armada, Portal Cadete y publicadas en los tableros de informaciones.</w:t>
      </w:r>
    </w:p>
    <w:p w:rsidR="00F1050E" w:rsidRPr="00F1050E" w:rsidRDefault="00F1050E" w:rsidP="00F1050E">
      <w:pPr>
        <w:pStyle w:val="Prrafodelista"/>
        <w:numPr>
          <w:ilvl w:val="0"/>
          <w:numId w:val="38"/>
        </w:numPr>
        <w:adjustRightInd w:val="0"/>
        <w:jc w:val="both"/>
        <w:rPr>
          <w:b/>
          <w:sz w:val="24"/>
        </w:rPr>
      </w:pPr>
      <w:r w:rsidRPr="00F1050E">
        <w:rPr>
          <w:sz w:val="24"/>
        </w:rPr>
        <w:t>Todo</w:t>
      </w:r>
      <w:r>
        <w:rPr>
          <w:sz w:val="24"/>
        </w:rPr>
        <w:t>s</w:t>
      </w:r>
      <w:r w:rsidRPr="00F1050E">
        <w:rPr>
          <w:sz w:val="24"/>
        </w:rPr>
        <w:t xml:space="preserve"> los nuevos contratos o convenios que se celebren, de prestación de servicios o convenios para fines y propósitos institucionales, incorporar las cláusulas detallas en la </w:t>
      </w:r>
      <w:proofErr w:type="gramStart"/>
      <w:r w:rsidRPr="00F1050E">
        <w:rPr>
          <w:sz w:val="24"/>
        </w:rPr>
        <w:t xml:space="preserve">OPI </w:t>
      </w:r>
      <w:r w:rsidR="0041266B">
        <w:rPr>
          <w:sz w:val="24"/>
        </w:rPr>
        <w:t xml:space="preserve"> N</w:t>
      </w:r>
      <w:proofErr w:type="gramEnd"/>
      <w:r w:rsidR="0041266B">
        <w:rPr>
          <w:sz w:val="24"/>
        </w:rPr>
        <w:t xml:space="preserve">° 22 </w:t>
      </w:r>
      <w:r w:rsidRPr="00F1050E">
        <w:rPr>
          <w:sz w:val="24"/>
        </w:rPr>
        <w:t>“Establece modelo de prevención y modelo de investigación y sanción, contra el acoso, violencia y discriminación”.</w:t>
      </w:r>
    </w:p>
    <w:p w:rsidR="00626946" w:rsidRDefault="00626946" w:rsidP="000A3AE5">
      <w:pPr>
        <w:pStyle w:val="Prrafodelista"/>
        <w:adjustRightInd w:val="0"/>
        <w:ind w:left="284" w:firstLine="850"/>
        <w:jc w:val="both"/>
        <w:rPr>
          <w:sz w:val="24"/>
          <w:szCs w:val="24"/>
        </w:rPr>
      </w:pPr>
    </w:p>
    <w:p w:rsidR="002F4C89" w:rsidRDefault="002F4C89" w:rsidP="002F4C89">
      <w:pPr>
        <w:ind w:left="1560" w:hanging="1418"/>
        <w:jc w:val="both"/>
        <w:rPr>
          <w:rFonts w:ascii="Arial" w:hAnsi="Arial" w:cs="Arial"/>
          <w:sz w:val="22"/>
          <w:szCs w:val="22"/>
        </w:rPr>
      </w:pPr>
    </w:p>
    <w:p w:rsidR="005C7DF4" w:rsidRDefault="00C77D24" w:rsidP="00A73F53">
      <w:pPr>
        <w:tabs>
          <w:tab w:val="left" w:pos="426"/>
        </w:tabs>
        <w:spacing w:line="312" w:lineRule="auto"/>
        <w:jc w:val="both"/>
        <w:rPr>
          <w:rFonts w:ascii="Arial" w:hAnsi="Arial" w:cs="Arial"/>
          <w:b/>
          <w:color w:val="FF0000"/>
        </w:rPr>
      </w:pPr>
      <w:r w:rsidRPr="00116DB3">
        <w:rPr>
          <w:rFonts w:ascii="Arial" w:hAnsi="Arial" w:cs="Arial"/>
          <w:b/>
        </w:rPr>
        <w:tab/>
      </w:r>
      <w:r w:rsidRPr="00DC2928">
        <w:rPr>
          <w:rFonts w:ascii="Arial" w:hAnsi="Arial" w:cs="Arial"/>
          <w:b/>
        </w:rPr>
        <w:t>Valparaíso,</w:t>
      </w:r>
      <w:r w:rsidRPr="00DC2928">
        <w:rPr>
          <w:rFonts w:ascii="Arial" w:hAnsi="Arial" w:cs="Arial"/>
        </w:rPr>
        <w:t xml:space="preserve"> </w:t>
      </w:r>
    </w:p>
    <w:p w:rsidR="005C7DF4" w:rsidRDefault="005C7DF4" w:rsidP="00C77D24">
      <w:pPr>
        <w:tabs>
          <w:tab w:val="left" w:pos="540"/>
        </w:tabs>
        <w:spacing w:line="312" w:lineRule="auto"/>
        <w:ind w:left="3544"/>
        <w:jc w:val="center"/>
        <w:rPr>
          <w:rFonts w:ascii="Arial" w:hAnsi="Arial" w:cs="Arial"/>
          <w:b/>
          <w:color w:val="FF0000"/>
        </w:rPr>
      </w:pPr>
    </w:p>
    <w:p w:rsidR="005C7DF4" w:rsidRDefault="005C7DF4" w:rsidP="00C77D24">
      <w:pPr>
        <w:tabs>
          <w:tab w:val="left" w:pos="540"/>
        </w:tabs>
        <w:spacing w:line="312" w:lineRule="auto"/>
        <w:ind w:left="3544"/>
        <w:jc w:val="center"/>
        <w:rPr>
          <w:rFonts w:ascii="Arial" w:hAnsi="Arial" w:cs="Arial"/>
          <w:b/>
          <w:color w:val="FF0000"/>
        </w:rPr>
      </w:pPr>
    </w:p>
    <w:p w:rsidR="00C77D24" w:rsidRPr="00DC2928" w:rsidRDefault="00C77D24" w:rsidP="00C77D24">
      <w:pPr>
        <w:tabs>
          <w:tab w:val="left" w:pos="540"/>
        </w:tabs>
        <w:spacing w:line="312" w:lineRule="auto"/>
        <w:ind w:left="3544"/>
        <w:jc w:val="center"/>
        <w:rPr>
          <w:rFonts w:ascii="Arial" w:hAnsi="Arial" w:cs="Arial"/>
          <w:b/>
          <w:color w:val="FF0000"/>
        </w:rPr>
      </w:pPr>
    </w:p>
    <w:p w:rsidR="00C77D24" w:rsidRPr="00DC2928" w:rsidRDefault="00C77D24" w:rsidP="00C77D24">
      <w:pPr>
        <w:tabs>
          <w:tab w:val="left" w:pos="540"/>
        </w:tabs>
        <w:spacing w:line="312" w:lineRule="auto"/>
        <w:ind w:left="3544"/>
        <w:jc w:val="center"/>
        <w:rPr>
          <w:rFonts w:ascii="Arial" w:hAnsi="Arial" w:cs="Arial"/>
          <w:b/>
          <w:color w:val="FF0000"/>
        </w:rPr>
      </w:pPr>
    </w:p>
    <w:p w:rsidR="00C77D24" w:rsidRPr="00DC619B" w:rsidRDefault="00CB22D0" w:rsidP="00C77D24">
      <w:pPr>
        <w:tabs>
          <w:tab w:val="left" w:pos="540"/>
        </w:tabs>
        <w:ind w:left="3544"/>
        <w:jc w:val="center"/>
        <w:rPr>
          <w:rFonts w:ascii="Arial" w:hAnsi="Arial" w:cs="Arial"/>
          <w:b/>
        </w:rPr>
      </w:pPr>
      <w:r>
        <w:rPr>
          <w:rFonts w:ascii="Arial" w:hAnsi="Arial" w:cs="Arial"/>
          <w:b/>
        </w:rPr>
        <w:lastRenderedPageBreak/>
        <w:t>RODRIGO FELDSTEDT</w:t>
      </w:r>
    </w:p>
    <w:p w:rsidR="00C77D24" w:rsidRPr="00DC619B" w:rsidRDefault="00CB22D0" w:rsidP="00C77D24">
      <w:pPr>
        <w:tabs>
          <w:tab w:val="left" w:pos="540"/>
        </w:tabs>
        <w:ind w:left="3544"/>
        <w:jc w:val="center"/>
        <w:rPr>
          <w:rFonts w:ascii="Arial" w:hAnsi="Arial" w:cs="Arial"/>
          <w:b/>
        </w:rPr>
      </w:pPr>
      <w:r>
        <w:rPr>
          <w:rFonts w:ascii="Arial" w:hAnsi="Arial" w:cs="Arial"/>
          <w:b/>
        </w:rPr>
        <w:t>CAPITÁN DE FRAGATA</w:t>
      </w:r>
    </w:p>
    <w:p w:rsidR="00C77D24" w:rsidRDefault="00CB22D0" w:rsidP="00C77D24">
      <w:pPr>
        <w:tabs>
          <w:tab w:val="left" w:pos="540"/>
        </w:tabs>
        <w:spacing w:line="312" w:lineRule="auto"/>
        <w:ind w:left="3544"/>
        <w:jc w:val="center"/>
        <w:rPr>
          <w:rFonts w:ascii="Arial" w:hAnsi="Arial" w:cs="Arial"/>
          <w:b/>
          <w:u w:val="single"/>
        </w:rPr>
      </w:pPr>
      <w:r>
        <w:rPr>
          <w:rFonts w:ascii="Arial" w:hAnsi="Arial" w:cs="Arial"/>
          <w:b/>
        </w:rPr>
        <w:t>SUBDIRECTOR</w:t>
      </w:r>
    </w:p>
    <w:p w:rsidR="005C7DF4" w:rsidRDefault="005C7DF4" w:rsidP="00C77D24">
      <w:pPr>
        <w:tabs>
          <w:tab w:val="left" w:pos="1134"/>
        </w:tabs>
        <w:spacing w:line="312" w:lineRule="auto"/>
        <w:jc w:val="both"/>
        <w:rPr>
          <w:rFonts w:ascii="Arial" w:hAnsi="Arial" w:cs="Arial"/>
          <w:b/>
          <w:u w:val="single"/>
        </w:rPr>
      </w:pPr>
    </w:p>
    <w:p w:rsidR="00A73F53" w:rsidRDefault="00A73F53" w:rsidP="00C77D24">
      <w:pPr>
        <w:tabs>
          <w:tab w:val="left" w:pos="1134"/>
        </w:tabs>
        <w:spacing w:line="312" w:lineRule="auto"/>
        <w:jc w:val="both"/>
        <w:rPr>
          <w:rFonts w:ascii="Arial" w:hAnsi="Arial" w:cs="Arial"/>
          <w:b/>
          <w:u w:val="single"/>
        </w:rPr>
      </w:pPr>
    </w:p>
    <w:p w:rsidR="005C7DF4" w:rsidRDefault="005C7DF4" w:rsidP="00C77D24">
      <w:pPr>
        <w:tabs>
          <w:tab w:val="left" w:pos="1134"/>
        </w:tabs>
        <w:spacing w:line="312" w:lineRule="auto"/>
        <w:jc w:val="both"/>
        <w:rPr>
          <w:rFonts w:ascii="Arial" w:hAnsi="Arial" w:cs="Arial"/>
          <w:b/>
          <w:u w:val="single"/>
        </w:rPr>
      </w:pPr>
    </w:p>
    <w:p w:rsidR="00C77D24" w:rsidRPr="006D4DA7" w:rsidRDefault="00C77D24" w:rsidP="00C77D24">
      <w:pPr>
        <w:tabs>
          <w:tab w:val="left" w:pos="1134"/>
        </w:tabs>
        <w:spacing w:line="312" w:lineRule="auto"/>
        <w:jc w:val="both"/>
        <w:rPr>
          <w:rFonts w:ascii="Arial" w:hAnsi="Arial" w:cs="Arial"/>
          <w:b/>
          <w:u w:val="single"/>
        </w:rPr>
      </w:pPr>
      <w:r w:rsidRPr="006D4DA7">
        <w:rPr>
          <w:rFonts w:ascii="Arial" w:hAnsi="Arial" w:cs="Arial"/>
          <w:b/>
          <w:u w:val="single"/>
        </w:rPr>
        <w:t>DISTRIBUCIÓN</w:t>
      </w:r>
    </w:p>
    <w:p w:rsidR="00F244D0" w:rsidRDefault="00C77D24" w:rsidP="004C368A">
      <w:pPr>
        <w:tabs>
          <w:tab w:val="left" w:pos="1134"/>
        </w:tabs>
        <w:spacing w:line="312" w:lineRule="auto"/>
        <w:jc w:val="both"/>
        <w:rPr>
          <w:rFonts w:ascii="Arial" w:hAnsi="Arial" w:cs="Arial"/>
        </w:rPr>
      </w:pPr>
      <w:r>
        <w:rPr>
          <w:rFonts w:ascii="Arial" w:hAnsi="Arial" w:cs="Arial"/>
        </w:rPr>
        <w:t xml:space="preserve">1.- </w:t>
      </w:r>
      <w:r w:rsidR="00F244D0">
        <w:rPr>
          <w:rFonts w:ascii="Arial" w:hAnsi="Arial" w:cs="Arial"/>
        </w:rPr>
        <w:t>ARCHIVO.</w:t>
      </w:r>
    </w:p>
    <w:p w:rsidR="008338C3" w:rsidRPr="00017C71" w:rsidRDefault="00F244D0" w:rsidP="004C368A">
      <w:pPr>
        <w:tabs>
          <w:tab w:val="left" w:pos="1134"/>
        </w:tabs>
        <w:spacing w:line="312" w:lineRule="auto"/>
        <w:jc w:val="both"/>
        <w:rPr>
          <w:rFonts w:ascii="Arial" w:hAnsi="Arial" w:cs="Arial"/>
          <w:b/>
        </w:rPr>
      </w:pPr>
      <w:r>
        <w:rPr>
          <w:rFonts w:ascii="Arial" w:hAnsi="Arial" w:cs="Arial"/>
        </w:rPr>
        <w:t xml:space="preserve">2.- </w:t>
      </w:r>
      <w:r w:rsidR="00CB22D0">
        <w:rPr>
          <w:rFonts w:ascii="Arial" w:hAnsi="Arial" w:cs="Arial"/>
        </w:rPr>
        <w:t>GENRED.</w:t>
      </w:r>
    </w:p>
    <w:sectPr w:rsidR="008338C3" w:rsidRPr="00017C71" w:rsidSect="00A73F53">
      <w:headerReference w:type="even" r:id="rId8"/>
      <w:headerReference w:type="default" r:id="rId9"/>
      <w:pgSz w:w="12240" w:h="20160" w:code="5"/>
      <w:pgMar w:top="709" w:right="1469" w:bottom="1418" w:left="1701" w:header="850" w:footer="85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6FE" w:rsidRDefault="005B26FE">
      <w:r>
        <w:separator/>
      </w:r>
    </w:p>
  </w:endnote>
  <w:endnote w:type="continuationSeparator" w:id="0">
    <w:p w:rsidR="005B26FE" w:rsidRDefault="005B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6FE" w:rsidRDefault="005B26FE">
      <w:r>
        <w:separator/>
      </w:r>
    </w:p>
  </w:footnote>
  <w:footnote w:type="continuationSeparator" w:id="0">
    <w:p w:rsidR="005B26FE" w:rsidRDefault="005B26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8C3" w:rsidRDefault="008338C3" w:rsidP="001F2A6A">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338C3" w:rsidRDefault="008338C3" w:rsidP="00D0447E">
    <w:pPr>
      <w:pStyle w:val="Encabezad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8C3" w:rsidRPr="00C821A5" w:rsidRDefault="008338C3" w:rsidP="001F2A6A">
    <w:pPr>
      <w:pStyle w:val="Encabezado"/>
      <w:framePr w:wrap="around" w:vAnchor="text" w:hAnchor="margin" w:xAlign="right" w:y="1"/>
      <w:rPr>
        <w:rStyle w:val="Nmerodepgina"/>
        <w:rFonts w:ascii="Arial" w:hAnsi="Arial" w:cs="Arial"/>
        <w:sz w:val="20"/>
        <w:szCs w:val="16"/>
      </w:rPr>
    </w:pPr>
    <w:r w:rsidRPr="00C821A5">
      <w:rPr>
        <w:rStyle w:val="Nmerodepgina"/>
        <w:rFonts w:ascii="Arial" w:hAnsi="Arial" w:cs="Arial"/>
        <w:sz w:val="20"/>
        <w:szCs w:val="16"/>
      </w:rPr>
      <w:fldChar w:fldCharType="begin"/>
    </w:r>
    <w:r w:rsidRPr="00C821A5">
      <w:rPr>
        <w:rStyle w:val="Nmerodepgina"/>
        <w:rFonts w:ascii="Arial" w:hAnsi="Arial" w:cs="Arial"/>
        <w:sz w:val="20"/>
        <w:szCs w:val="16"/>
      </w:rPr>
      <w:instrText xml:space="preserve">PAGE  </w:instrText>
    </w:r>
    <w:r w:rsidRPr="00C821A5">
      <w:rPr>
        <w:rStyle w:val="Nmerodepgina"/>
        <w:rFonts w:ascii="Arial" w:hAnsi="Arial" w:cs="Arial"/>
        <w:sz w:val="20"/>
        <w:szCs w:val="16"/>
      </w:rPr>
      <w:fldChar w:fldCharType="separate"/>
    </w:r>
    <w:r w:rsidR="003E2D10">
      <w:rPr>
        <w:rStyle w:val="Nmerodepgina"/>
        <w:rFonts w:ascii="Arial" w:hAnsi="Arial" w:cs="Arial"/>
        <w:noProof/>
        <w:sz w:val="20"/>
        <w:szCs w:val="16"/>
      </w:rPr>
      <w:t>3</w:t>
    </w:r>
    <w:r w:rsidRPr="00C821A5">
      <w:rPr>
        <w:rStyle w:val="Nmerodepgina"/>
        <w:rFonts w:ascii="Arial" w:hAnsi="Arial" w:cs="Arial"/>
        <w:sz w:val="20"/>
        <w:szCs w:val="16"/>
      </w:rPr>
      <w:fldChar w:fldCharType="end"/>
    </w:r>
  </w:p>
  <w:p w:rsidR="008338C3" w:rsidRPr="00C821A5" w:rsidRDefault="00CB22D0" w:rsidP="00D0447E">
    <w:pPr>
      <w:pStyle w:val="Encabezado"/>
      <w:ind w:right="360"/>
      <w:rPr>
        <w:rFonts w:ascii="Arial" w:hAnsi="Arial" w:cs="Arial"/>
        <w:sz w:val="20"/>
      </w:rPr>
    </w:pPr>
    <w:r>
      <w:rPr>
        <w:rFonts w:ascii="Arial" w:hAnsi="Arial" w:cs="Arial"/>
        <w:sz w:val="20"/>
      </w:rPr>
      <w:t>OT</w:t>
    </w:r>
    <w:r w:rsidR="008338C3" w:rsidRPr="00C821A5">
      <w:rPr>
        <w:rFonts w:ascii="Arial" w:hAnsi="Arial" w:cs="Arial"/>
        <w:sz w:val="20"/>
      </w:rPr>
      <w:t xml:space="preserve">I </w:t>
    </w:r>
    <w:r>
      <w:rPr>
        <w:rFonts w:ascii="Arial" w:hAnsi="Arial" w:cs="Arial"/>
        <w:sz w:val="20"/>
      </w:rPr>
      <w:t>SUB</w:t>
    </w:r>
    <w:r w:rsidR="008338C3" w:rsidRPr="00C821A5">
      <w:rPr>
        <w:rFonts w:ascii="Arial" w:hAnsi="Arial" w:cs="Arial"/>
        <w:sz w:val="20"/>
      </w:rPr>
      <w:t xml:space="preserve">DIRECCIÓN N° </w:t>
    </w:r>
    <w:r>
      <w:rPr>
        <w:rFonts w:ascii="Arial" w:hAnsi="Arial" w:cs="Arial"/>
        <w:sz w:val="20"/>
      </w:rPr>
      <w:t>___</w:t>
    </w:r>
  </w:p>
  <w:p w:rsidR="008338C3" w:rsidRPr="00C821A5" w:rsidRDefault="008338C3" w:rsidP="00D0447E">
    <w:pPr>
      <w:pStyle w:val="Encabezado"/>
      <w:ind w:right="360"/>
      <w:rPr>
        <w:rFonts w:ascii="Arial" w:hAnsi="Arial" w:cs="Arial"/>
        <w:sz w:val="20"/>
      </w:rPr>
    </w:pPr>
    <w:r w:rsidRPr="00C821A5">
      <w:rPr>
        <w:rFonts w:ascii="Arial" w:hAnsi="Arial" w:cs="Arial"/>
        <w:sz w:val="20"/>
      </w:rPr>
      <w:t>FECHA: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7C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021EC"/>
    <w:multiLevelType w:val="hybridMultilevel"/>
    <w:tmpl w:val="FA762408"/>
    <w:lvl w:ilvl="0" w:tplc="04090015">
      <w:start w:val="1"/>
      <w:numFmt w:val="upp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0DD66B5F"/>
    <w:multiLevelType w:val="hybridMultilevel"/>
    <w:tmpl w:val="B6F69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1855A4"/>
    <w:multiLevelType w:val="hybridMultilevel"/>
    <w:tmpl w:val="3BEE8900"/>
    <w:lvl w:ilvl="0" w:tplc="4B882F92">
      <w:start w:val="1"/>
      <w:numFmt w:val="lowerLetter"/>
      <w:lvlText w:val="%1."/>
      <w:lvlJc w:val="left"/>
      <w:pPr>
        <w:ind w:left="1152"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E2E3A2C"/>
    <w:multiLevelType w:val="hybridMultilevel"/>
    <w:tmpl w:val="0F5A3D3C"/>
    <w:lvl w:ilvl="0" w:tplc="340A0019">
      <w:start w:val="1"/>
      <w:numFmt w:val="lowerLetter"/>
      <w:lvlText w:val="%1."/>
      <w:lvlJc w:val="left"/>
      <w:pPr>
        <w:ind w:left="3840" w:hanging="360"/>
      </w:pPr>
      <w:rPr>
        <w:rFonts w:cs="Times New Roman"/>
      </w:rPr>
    </w:lvl>
    <w:lvl w:ilvl="1" w:tplc="B73AAC92">
      <w:start w:val="4"/>
      <w:numFmt w:val="upperRoman"/>
      <w:lvlText w:val="%2."/>
      <w:lvlJc w:val="left"/>
      <w:pPr>
        <w:ind w:left="3720" w:hanging="720"/>
      </w:pPr>
      <w:rPr>
        <w:rFonts w:ascii="Arial" w:hAnsi="Arial" w:cs="Arial" w:hint="default"/>
      </w:rPr>
    </w:lvl>
    <w:lvl w:ilvl="2" w:tplc="0409001B">
      <w:start w:val="1"/>
      <w:numFmt w:val="lowerRoman"/>
      <w:lvlText w:val="%3."/>
      <w:lvlJc w:val="right"/>
      <w:pPr>
        <w:ind w:left="4080" w:hanging="180"/>
      </w:pPr>
    </w:lvl>
    <w:lvl w:ilvl="3" w:tplc="0409000F" w:tentative="1">
      <w:start w:val="1"/>
      <w:numFmt w:val="decimal"/>
      <w:lvlText w:val="%4."/>
      <w:lvlJc w:val="left"/>
      <w:pPr>
        <w:ind w:left="4800" w:hanging="360"/>
      </w:pPr>
    </w:lvl>
    <w:lvl w:ilvl="4" w:tplc="04090019" w:tentative="1">
      <w:start w:val="1"/>
      <w:numFmt w:val="lowerLetter"/>
      <w:lvlText w:val="%5."/>
      <w:lvlJc w:val="left"/>
      <w:pPr>
        <w:ind w:left="5520" w:hanging="360"/>
      </w:pPr>
    </w:lvl>
    <w:lvl w:ilvl="5" w:tplc="0409001B" w:tentative="1">
      <w:start w:val="1"/>
      <w:numFmt w:val="lowerRoman"/>
      <w:lvlText w:val="%6."/>
      <w:lvlJc w:val="right"/>
      <w:pPr>
        <w:ind w:left="6240" w:hanging="180"/>
      </w:pPr>
    </w:lvl>
    <w:lvl w:ilvl="6" w:tplc="0409000F" w:tentative="1">
      <w:start w:val="1"/>
      <w:numFmt w:val="decimal"/>
      <w:lvlText w:val="%7."/>
      <w:lvlJc w:val="left"/>
      <w:pPr>
        <w:ind w:left="6960" w:hanging="360"/>
      </w:pPr>
    </w:lvl>
    <w:lvl w:ilvl="7" w:tplc="04090019" w:tentative="1">
      <w:start w:val="1"/>
      <w:numFmt w:val="lowerLetter"/>
      <w:lvlText w:val="%8."/>
      <w:lvlJc w:val="left"/>
      <w:pPr>
        <w:ind w:left="7680" w:hanging="360"/>
      </w:pPr>
    </w:lvl>
    <w:lvl w:ilvl="8" w:tplc="0409001B" w:tentative="1">
      <w:start w:val="1"/>
      <w:numFmt w:val="lowerRoman"/>
      <w:lvlText w:val="%9."/>
      <w:lvlJc w:val="right"/>
      <w:pPr>
        <w:ind w:left="8400" w:hanging="180"/>
      </w:pPr>
    </w:lvl>
  </w:abstractNum>
  <w:abstractNum w:abstractNumId="5" w15:restartNumberingAfterBreak="0">
    <w:nsid w:val="124C3432"/>
    <w:multiLevelType w:val="hybridMultilevel"/>
    <w:tmpl w:val="2B54BBC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5405E2E"/>
    <w:multiLevelType w:val="hybridMultilevel"/>
    <w:tmpl w:val="A89E24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8A9478D"/>
    <w:multiLevelType w:val="hybridMultilevel"/>
    <w:tmpl w:val="7648455C"/>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1A350E55"/>
    <w:multiLevelType w:val="hybridMultilevel"/>
    <w:tmpl w:val="30823A50"/>
    <w:lvl w:ilvl="0" w:tplc="B7A011FE">
      <w:start w:val="1"/>
      <w:numFmt w:val="upperLetter"/>
      <w:lvlText w:val="%1."/>
      <w:lvlJc w:val="left"/>
      <w:pPr>
        <w:ind w:left="720" w:hanging="360"/>
      </w:pPr>
      <w:rPr>
        <w:rFonts w:cs="Times New Roman" w:hint="default"/>
        <w:b/>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AFE27A5"/>
    <w:multiLevelType w:val="hybridMultilevel"/>
    <w:tmpl w:val="5E6CC776"/>
    <w:lvl w:ilvl="0" w:tplc="340A0015">
      <w:start w:val="1"/>
      <w:numFmt w:val="upperLetter"/>
      <w:lvlText w:val="%1."/>
      <w:lvlJc w:val="left"/>
      <w:pPr>
        <w:ind w:left="1287" w:hanging="360"/>
      </w:pPr>
    </w:lvl>
    <w:lvl w:ilvl="1" w:tplc="340A0019" w:tentative="1">
      <w:start w:val="1"/>
      <w:numFmt w:val="lowerLetter"/>
      <w:lvlText w:val="%2."/>
      <w:lvlJc w:val="left"/>
      <w:pPr>
        <w:ind w:left="2007" w:hanging="360"/>
      </w:pPr>
    </w:lvl>
    <w:lvl w:ilvl="2" w:tplc="340A001B" w:tentative="1">
      <w:start w:val="1"/>
      <w:numFmt w:val="lowerRoman"/>
      <w:lvlText w:val="%3."/>
      <w:lvlJc w:val="right"/>
      <w:pPr>
        <w:ind w:left="2727" w:hanging="180"/>
      </w:pPr>
    </w:lvl>
    <w:lvl w:ilvl="3" w:tplc="340A000F" w:tentative="1">
      <w:start w:val="1"/>
      <w:numFmt w:val="decimal"/>
      <w:lvlText w:val="%4."/>
      <w:lvlJc w:val="left"/>
      <w:pPr>
        <w:ind w:left="3447" w:hanging="360"/>
      </w:pPr>
    </w:lvl>
    <w:lvl w:ilvl="4" w:tplc="340A0019" w:tentative="1">
      <w:start w:val="1"/>
      <w:numFmt w:val="lowerLetter"/>
      <w:lvlText w:val="%5."/>
      <w:lvlJc w:val="left"/>
      <w:pPr>
        <w:ind w:left="4167" w:hanging="360"/>
      </w:pPr>
    </w:lvl>
    <w:lvl w:ilvl="5" w:tplc="340A001B" w:tentative="1">
      <w:start w:val="1"/>
      <w:numFmt w:val="lowerRoman"/>
      <w:lvlText w:val="%6."/>
      <w:lvlJc w:val="right"/>
      <w:pPr>
        <w:ind w:left="4887" w:hanging="180"/>
      </w:pPr>
    </w:lvl>
    <w:lvl w:ilvl="6" w:tplc="340A000F" w:tentative="1">
      <w:start w:val="1"/>
      <w:numFmt w:val="decimal"/>
      <w:lvlText w:val="%7."/>
      <w:lvlJc w:val="left"/>
      <w:pPr>
        <w:ind w:left="5607" w:hanging="360"/>
      </w:pPr>
    </w:lvl>
    <w:lvl w:ilvl="7" w:tplc="340A0019" w:tentative="1">
      <w:start w:val="1"/>
      <w:numFmt w:val="lowerLetter"/>
      <w:lvlText w:val="%8."/>
      <w:lvlJc w:val="left"/>
      <w:pPr>
        <w:ind w:left="6327" w:hanging="360"/>
      </w:pPr>
    </w:lvl>
    <w:lvl w:ilvl="8" w:tplc="340A001B" w:tentative="1">
      <w:start w:val="1"/>
      <w:numFmt w:val="lowerRoman"/>
      <w:lvlText w:val="%9."/>
      <w:lvlJc w:val="right"/>
      <w:pPr>
        <w:ind w:left="7047" w:hanging="180"/>
      </w:pPr>
    </w:lvl>
  </w:abstractNum>
  <w:abstractNum w:abstractNumId="10" w15:restartNumberingAfterBreak="0">
    <w:nsid w:val="1BB46C3A"/>
    <w:multiLevelType w:val="hybridMultilevel"/>
    <w:tmpl w:val="8306F7BA"/>
    <w:lvl w:ilvl="0" w:tplc="340A0015">
      <w:start w:val="1"/>
      <w:numFmt w:val="upperLetter"/>
      <w:lvlText w:val="%1."/>
      <w:lvlJc w:val="left"/>
      <w:pPr>
        <w:ind w:left="1200" w:hanging="360"/>
      </w:pPr>
      <w:rPr>
        <w:rFonts w:cs="Times New Roman"/>
      </w:rPr>
    </w:lvl>
    <w:lvl w:ilvl="1" w:tplc="04090017">
      <w:start w:val="1"/>
      <w:numFmt w:val="lowerLetter"/>
      <w:lvlText w:val="%2)"/>
      <w:lvlJc w:val="left"/>
      <w:pPr>
        <w:ind w:left="1920" w:hanging="360"/>
      </w:pPr>
    </w:lvl>
    <w:lvl w:ilvl="2" w:tplc="340A001B" w:tentative="1">
      <w:start w:val="1"/>
      <w:numFmt w:val="lowerRoman"/>
      <w:lvlText w:val="%3."/>
      <w:lvlJc w:val="right"/>
      <w:pPr>
        <w:ind w:left="2640" w:hanging="180"/>
      </w:pPr>
      <w:rPr>
        <w:rFonts w:cs="Times New Roman"/>
      </w:rPr>
    </w:lvl>
    <w:lvl w:ilvl="3" w:tplc="340A000F" w:tentative="1">
      <w:start w:val="1"/>
      <w:numFmt w:val="decimal"/>
      <w:lvlText w:val="%4."/>
      <w:lvlJc w:val="left"/>
      <w:pPr>
        <w:ind w:left="3360" w:hanging="360"/>
      </w:pPr>
      <w:rPr>
        <w:rFonts w:cs="Times New Roman"/>
      </w:rPr>
    </w:lvl>
    <w:lvl w:ilvl="4" w:tplc="340A0019" w:tentative="1">
      <w:start w:val="1"/>
      <w:numFmt w:val="lowerLetter"/>
      <w:lvlText w:val="%5."/>
      <w:lvlJc w:val="left"/>
      <w:pPr>
        <w:ind w:left="4080" w:hanging="360"/>
      </w:pPr>
      <w:rPr>
        <w:rFonts w:cs="Times New Roman"/>
      </w:rPr>
    </w:lvl>
    <w:lvl w:ilvl="5" w:tplc="340A001B" w:tentative="1">
      <w:start w:val="1"/>
      <w:numFmt w:val="lowerRoman"/>
      <w:lvlText w:val="%6."/>
      <w:lvlJc w:val="right"/>
      <w:pPr>
        <w:ind w:left="4800" w:hanging="180"/>
      </w:pPr>
      <w:rPr>
        <w:rFonts w:cs="Times New Roman"/>
      </w:rPr>
    </w:lvl>
    <w:lvl w:ilvl="6" w:tplc="340A000F" w:tentative="1">
      <w:start w:val="1"/>
      <w:numFmt w:val="decimal"/>
      <w:lvlText w:val="%7."/>
      <w:lvlJc w:val="left"/>
      <w:pPr>
        <w:ind w:left="5520" w:hanging="360"/>
      </w:pPr>
      <w:rPr>
        <w:rFonts w:cs="Times New Roman"/>
      </w:rPr>
    </w:lvl>
    <w:lvl w:ilvl="7" w:tplc="340A0019" w:tentative="1">
      <w:start w:val="1"/>
      <w:numFmt w:val="lowerLetter"/>
      <w:lvlText w:val="%8."/>
      <w:lvlJc w:val="left"/>
      <w:pPr>
        <w:ind w:left="6240" w:hanging="360"/>
      </w:pPr>
      <w:rPr>
        <w:rFonts w:cs="Times New Roman"/>
      </w:rPr>
    </w:lvl>
    <w:lvl w:ilvl="8" w:tplc="340A001B" w:tentative="1">
      <w:start w:val="1"/>
      <w:numFmt w:val="lowerRoman"/>
      <w:lvlText w:val="%9."/>
      <w:lvlJc w:val="right"/>
      <w:pPr>
        <w:ind w:left="6960" w:hanging="180"/>
      </w:pPr>
      <w:rPr>
        <w:rFonts w:cs="Times New Roman"/>
      </w:rPr>
    </w:lvl>
  </w:abstractNum>
  <w:abstractNum w:abstractNumId="11" w15:restartNumberingAfterBreak="0">
    <w:nsid w:val="1DB44C89"/>
    <w:multiLevelType w:val="hybridMultilevel"/>
    <w:tmpl w:val="802EDA90"/>
    <w:lvl w:ilvl="0" w:tplc="D6C6E8BA">
      <w:start w:val="1"/>
      <w:numFmt w:val="upperLetter"/>
      <w:lvlText w:val="%1."/>
      <w:lvlJc w:val="left"/>
      <w:pPr>
        <w:ind w:left="1200" w:hanging="360"/>
      </w:pPr>
      <w:rPr>
        <w:rFonts w:cs="Times New Roman"/>
        <w:b/>
      </w:rPr>
    </w:lvl>
    <w:lvl w:ilvl="1" w:tplc="340A0019">
      <w:start w:val="1"/>
      <w:numFmt w:val="lowerLetter"/>
      <w:lvlText w:val="%2."/>
      <w:lvlJc w:val="left"/>
      <w:pPr>
        <w:ind w:left="1920" w:hanging="360"/>
      </w:pPr>
      <w:rPr>
        <w:rFonts w:cs="Times New Roman"/>
      </w:rPr>
    </w:lvl>
    <w:lvl w:ilvl="2" w:tplc="340A001B" w:tentative="1">
      <w:start w:val="1"/>
      <w:numFmt w:val="lowerRoman"/>
      <w:lvlText w:val="%3."/>
      <w:lvlJc w:val="right"/>
      <w:pPr>
        <w:ind w:left="2640" w:hanging="180"/>
      </w:pPr>
      <w:rPr>
        <w:rFonts w:cs="Times New Roman"/>
      </w:rPr>
    </w:lvl>
    <w:lvl w:ilvl="3" w:tplc="340A000F" w:tentative="1">
      <w:start w:val="1"/>
      <w:numFmt w:val="decimal"/>
      <w:lvlText w:val="%4."/>
      <w:lvlJc w:val="left"/>
      <w:pPr>
        <w:ind w:left="3360" w:hanging="360"/>
      </w:pPr>
      <w:rPr>
        <w:rFonts w:cs="Times New Roman"/>
      </w:rPr>
    </w:lvl>
    <w:lvl w:ilvl="4" w:tplc="340A0019" w:tentative="1">
      <w:start w:val="1"/>
      <w:numFmt w:val="lowerLetter"/>
      <w:lvlText w:val="%5."/>
      <w:lvlJc w:val="left"/>
      <w:pPr>
        <w:ind w:left="4080" w:hanging="360"/>
      </w:pPr>
      <w:rPr>
        <w:rFonts w:cs="Times New Roman"/>
      </w:rPr>
    </w:lvl>
    <w:lvl w:ilvl="5" w:tplc="340A001B" w:tentative="1">
      <w:start w:val="1"/>
      <w:numFmt w:val="lowerRoman"/>
      <w:lvlText w:val="%6."/>
      <w:lvlJc w:val="right"/>
      <w:pPr>
        <w:ind w:left="4800" w:hanging="180"/>
      </w:pPr>
      <w:rPr>
        <w:rFonts w:cs="Times New Roman"/>
      </w:rPr>
    </w:lvl>
    <w:lvl w:ilvl="6" w:tplc="340A000F" w:tentative="1">
      <w:start w:val="1"/>
      <w:numFmt w:val="decimal"/>
      <w:lvlText w:val="%7."/>
      <w:lvlJc w:val="left"/>
      <w:pPr>
        <w:ind w:left="5520" w:hanging="360"/>
      </w:pPr>
      <w:rPr>
        <w:rFonts w:cs="Times New Roman"/>
      </w:rPr>
    </w:lvl>
    <w:lvl w:ilvl="7" w:tplc="340A0019" w:tentative="1">
      <w:start w:val="1"/>
      <w:numFmt w:val="lowerLetter"/>
      <w:lvlText w:val="%8."/>
      <w:lvlJc w:val="left"/>
      <w:pPr>
        <w:ind w:left="6240" w:hanging="360"/>
      </w:pPr>
      <w:rPr>
        <w:rFonts w:cs="Times New Roman"/>
      </w:rPr>
    </w:lvl>
    <w:lvl w:ilvl="8" w:tplc="340A001B" w:tentative="1">
      <w:start w:val="1"/>
      <w:numFmt w:val="lowerRoman"/>
      <w:lvlText w:val="%9."/>
      <w:lvlJc w:val="right"/>
      <w:pPr>
        <w:ind w:left="6960" w:hanging="180"/>
      </w:pPr>
      <w:rPr>
        <w:rFonts w:cs="Times New Roman"/>
      </w:rPr>
    </w:lvl>
  </w:abstractNum>
  <w:abstractNum w:abstractNumId="12" w15:restartNumberingAfterBreak="0">
    <w:nsid w:val="1E554872"/>
    <w:multiLevelType w:val="hybridMultilevel"/>
    <w:tmpl w:val="0E2871DA"/>
    <w:lvl w:ilvl="0" w:tplc="0409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21D6B2D"/>
    <w:multiLevelType w:val="hybridMultilevel"/>
    <w:tmpl w:val="DD2A34A6"/>
    <w:lvl w:ilvl="0" w:tplc="04090019">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42303C4"/>
    <w:multiLevelType w:val="hybridMultilevel"/>
    <w:tmpl w:val="2FCAA24E"/>
    <w:lvl w:ilvl="0" w:tplc="232838BE">
      <w:start w:val="1"/>
      <w:numFmt w:val="decimal"/>
      <w:lvlText w:val="%1.-"/>
      <w:lvlJc w:val="left"/>
      <w:pPr>
        <w:ind w:left="720" w:hanging="360"/>
      </w:pPr>
      <w:rPr>
        <w:rFonts w:cs="Times New Roman" w:hint="default"/>
      </w:rPr>
    </w:lvl>
    <w:lvl w:ilvl="1" w:tplc="340A0019" w:tentative="1">
      <w:start w:val="1"/>
      <w:numFmt w:val="lowerLetter"/>
      <w:lvlText w:val="%2."/>
      <w:lvlJc w:val="left"/>
      <w:pPr>
        <w:ind w:left="1440" w:hanging="360"/>
      </w:pPr>
      <w:rPr>
        <w:rFonts w:cs="Times New Roman"/>
      </w:rPr>
    </w:lvl>
    <w:lvl w:ilvl="2" w:tplc="340A001B" w:tentative="1">
      <w:start w:val="1"/>
      <w:numFmt w:val="lowerRoman"/>
      <w:lvlText w:val="%3."/>
      <w:lvlJc w:val="right"/>
      <w:pPr>
        <w:ind w:left="2160" w:hanging="180"/>
      </w:pPr>
      <w:rPr>
        <w:rFonts w:cs="Times New Roman"/>
      </w:rPr>
    </w:lvl>
    <w:lvl w:ilvl="3" w:tplc="340A000F" w:tentative="1">
      <w:start w:val="1"/>
      <w:numFmt w:val="decimal"/>
      <w:lvlText w:val="%4."/>
      <w:lvlJc w:val="left"/>
      <w:pPr>
        <w:ind w:left="2880" w:hanging="360"/>
      </w:pPr>
      <w:rPr>
        <w:rFonts w:cs="Times New Roman"/>
      </w:rPr>
    </w:lvl>
    <w:lvl w:ilvl="4" w:tplc="340A0019" w:tentative="1">
      <w:start w:val="1"/>
      <w:numFmt w:val="lowerLetter"/>
      <w:lvlText w:val="%5."/>
      <w:lvlJc w:val="left"/>
      <w:pPr>
        <w:ind w:left="3600" w:hanging="360"/>
      </w:pPr>
      <w:rPr>
        <w:rFonts w:cs="Times New Roman"/>
      </w:rPr>
    </w:lvl>
    <w:lvl w:ilvl="5" w:tplc="340A001B" w:tentative="1">
      <w:start w:val="1"/>
      <w:numFmt w:val="lowerRoman"/>
      <w:lvlText w:val="%6."/>
      <w:lvlJc w:val="right"/>
      <w:pPr>
        <w:ind w:left="4320" w:hanging="180"/>
      </w:pPr>
      <w:rPr>
        <w:rFonts w:cs="Times New Roman"/>
      </w:rPr>
    </w:lvl>
    <w:lvl w:ilvl="6" w:tplc="340A000F" w:tentative="1">
      <w:start w:val="1"/>
      <w:numFmt w:val="decimal"/>
      <w:lvlText w:val="%7."/>
      <w:lvlJc w:val="left"/>
      <w:pPr>
        <w:ind w:left="5040" w:hanging="360"/>
      </w:pPr>
      <w:rPr>
        <w:rFonts w:cs="Times New Roman"/>
      </w:rPr>
    </w:lvl>
    <w:lvl w:ilvl="7" w:tplc="340A0019" w:tentative="1">
      <w:start w:val="1"/>
      <w:numFmt w:val="lowerLetter"/>
      <w:lvlText w:val="%8."/>
      <w:lvlJc w:val="left"/>
      <w:pPr>
        <w:ind w:left="5760" w:hanging="360"/>
      </w:pPr>
      <w:rPr>
        <w:rFonts w:cs="Times New Roman"/>
      </w:rPr>
    </w:lvl>
    <w:lvl w:ilvl="8" w:tplc="340A001B" w:tentative="1">
      <w:start w:val="1"/>
      <w:numFmt w:val="lowerRoman"/>
      <w:lvlText w:val="%9."/>
      <w:lvlJc w:val="right"/>
      <w:pPr>
        <w:ind w:left="6480" w:hanging="180"/>
      </w:pPr>
      <w:rPr>
        <w:rFonts w:cs="Times New Roman"/>
      </w:rPr>
    </w:lvl>
  </w:abstractNum>
  <w:abstractNum w:abstractNumId="15" w15:restartNumberingAfterBreak="0">
    <w:nsid w:val="25167AAF"/>
    <w:multiLevelType w:val="hybridMultilevel"/>
    <w:tmpl w:val="A6F45F08"/>
    <w:lvl w:ilvl="0" w:tplc="04090019">
      <w:start w:val="1"/>
      <w:numFmt w:val="lowerLetter"/>
      <w:lvlText w:val="%1."/>
      <w:lvlJc w:val="left"/>
      <w:pPr>
        <w:ind w:left="927" w:hanging="360"/>
      </w:pPr>
      <w:rPr>
        <w:b w:val="0"/>
      </w:rPr>
    </w:lvl>
    <w:lvl w:ilvl="1" w:tplc="340A0019" w:tentative="1">
      <w:start w:val="1"/>
      <w:numFmt w:val="lowerLetter"/>
      <w:lvlText w:val="%2."/>
      <w:lvlJc w:val="left"/>
      <w:pPr>
        <w:ind w:left="1647" w:hanging="360"/>
      </w:pPr>
    </w:lvl>
    <w:lvl w:ilvl="2" w:tplc="340A001B" w:tentative="1">
      <w:start w:val="1"/>
      <w:numFmt w:val="lowerRoman"/>
      <w:lvlText w:val="%3."/>
      <w:lvlJc w:val="right"/>
      <w:pPr>
        <w:ind w:left="2367" w:hanging="180"/>
      </w:pPr>
    </w:lvl>
    <w:lvl w:ilvl="3" w:tplc="340A000F" w:tentative="1">
      <w:start w:val="1"/>
      <w:numFmt w:val="decimal"/>
      <w:lvlText w:val="%4."/>
      <w:lvlJc w:val="left"/>
      <w:pPr>
        <w:ind w:left="3087" w:hanging="360"/>
      </w:pPr>
    </w:lvl>
    <w:lvl w:ilvl="4" w:tplc="340A0019" w:tentative="1">
      <w:start w:val="1"/>
      <w:numFmt w:val="lowerLetter"/>
      <w:lvlText w:val="%5."/>
      <w:lvlJc w:val="left"/>
      <w:pPr>
        <w:ind w:left="3807" w:hanging="360"/>
      </w:pPr>
    </w:lvl>
    <w:lvl w:ilvl="5" w:tplc="340A001B" w:tentative="1">
      <w:start w:val="1"/>
      <w:numFmt w:val="lowerRoman"/>
      <w:lvlText w:val="%6."/>
      <w:lvlJc w:val="right"/>
      <w:pPr>
        <w:ind w:left="4527" w:hanging="180"/>
      </w:pPr>
    </w:lvl>
    <w:lvl w:ilvl="6" w:tplc="340A000F" w:tentative="1">
      <w:start w:val="1"/>
      <w:numFmt w:val="decimal"/>
      <w:lvlText w:val="%7."/>
      <w:lvlJc w:val="left"/>
      <w:pPr>
        <w:ind w:left="5247" w:hanging="360"/>
      </w:pPr>
    </w:lvl>
    <w:lvl w:ilvl="7" w:tplc="340A0019" w:tentative="1">
      <w:start w:val="1"/>
      <w:numFmt w:val="lowerLetter"/>
      <w:lvlText w:val="%8."/>
      <w:lvlJc w:val="left"/>
      <w:pPr>
        <w:ind w:left="5967" w:hanging="360"/>
      </w:pPr>
    </w:lvl>
    <w:lvl w:ilvl="8" w:tplc="340A001B" w:tentative="1">
      <w:start w:val="1"/>
      <w:numFmt w:val="lowerRoman"/>
      <w:lvlText w:val="%9."/>
      <w:lvlJc w:val="right"/>
      <w:pPr>
        <w:ind w:left="6687" w:hanging="180"/>
      </w:pPr>
    </w:lvl>
  </w:abstractNum>
  <w:abstractNum w:abstractNumId="16" w15:restartNumberingAfterBreak="0">
    <w:nsid w:val="25446A14"/>
    <w:multiLevelType w:val="multilevel"/>
    <w:tmpl w:val="7D8CF66A"/>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117904"/>
    <w:multiLevelType w:val="hybridMultilevel"/>
    <w:tmpl w:val="7648455C"/>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32CA393C"/>
    <w:multiLevelType w:val="hybridMultilevel"/>
    <w:tmpl w:val="1B249304"/>
    <w:lvl w:ilvl="0" w:tplc="7812B922">
      <w:start w:val="1"/>
      <w:numFmt w:val="decimal"/>
      <w:lvlText w:val="%1."/>
      <w:lvlJc w:val="left"/>
      <w:pPr>
        <w:ind w:left="644" w:hanging="360"/>
      </w:pPr>
      <w:rPr>
        <w:b/>
      </w:rPr>
    </w:lvl>
    <w:lvl w:ilvl="1" w:tplc="46E8AABE">
      <w:start w:val="1"/>
      <w:numFmt w:val="lowerLetter"/>
      <w:lvlText w:val="%2."/>
      <w:lvlJc w:val="left"/>
      <w:pPr>
        <w:ind w:left="1364" w:hanging="360"/>
      </w:pPr>
      <w:rPr>
        <w:b w:val="0"/>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700563"/>
    <w:multiLevelType w:val="hybridMultilevel"/>
    <w:tmpl w:val="CE9E315A"/>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399B1C27"/>
    <w:multiLevelType w:val="hybridMultilevel"/>
    <w:tmpl w:val="7648455C"/>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1" w15:restartNumberingAfterBreak="0">
    <w:nsid w:val="399B206F"/>
    <w:multiLevelType w:val="hybridMultilevel"/>
    <w:tmpl w:val="090C644E"/>
    <w:lvl w:ilvl="0" w:tplc="61E4E8C4">
      <w:start w:val="1"/>
      <w:numFmt w:val="lowerLetter"/>
      <w:lvlText w:val="%1)"/>
      <w:lvlJc w:val="left"/>
      <w:pPr>
        <w:ind w:left="720" w:hanging="360"/>
      </w:pPr>
      <w:rPr>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3A2E2DFB"/>
    <w:multiLevelType w:val="hybridMultilevel"/>
    <w:tmpl w:val="A3B26BCE"/>
    <w:lvl w:ilvl="0" w:tplc="4BBA81A2">
      <w:start w:val="1"/>
      <w:numFmt w:val="decimal"/>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3CA010C1"/>
    <w:multiLevelType w:val="hybridMultilevel"/>
    <w:tmpl w:val="EA3810DE"/>
    <w:lvl w:ilvl="0" w:tplc="340A0019">
      <w:start w:val="1"/>
      <w:numFmt w:val="lowerLetter"/>
      <w:lvlText w:val="%1."/>
      <w:lvlJc w:val="left"/>
      <w:pPr>
        <w:ind w:left="1866" w:hanging="360"/>
      </w:pPr>
    </w:lvl>
    <w:lvl w:ilvl="1" w:tplc="340A0019" w:tentative="1">
      <w:start w:val="1"/>
      <w:numFmt w:val="lowerLetter"/>
      <w:lvlText w:val="%2."/>
      <w:lvlJc w:val="left"/>
      <w:pPr>
        <w:ind w:left="2586" w:hanging="360"/>
      </w:pPr>
    </w:lvl>
    <w:lvl w:ilvl="2" w:tplc="340A001B" w:tentative="1">
      <w:start w:val="1"/>
      <w:numFmt w:val="lowerRoman"/>
      <w:lvlText w:val="%3."/>
      <w:lvlJc w:val="right"/>
      <w:pPr>
        <w:ind w:left="3306" w:hanging="180"/>
      </w:pPr>
    </w:lvl>
    <w:lvl w:ilvl="3" w:tplc="340A000F" w:tentative="1">
      <w:start w:val="1"/>
      <w:numFmt w:val="decimal"/>
      <w:lvlText w:val="%4."/>
      <w:lvlJc w:val="left"/>
      <w:pPr>
        <w:ind w:left="4026" w:hanging="360"/>
      </w:pPr>
    </w:lvl>
    <w:lvl w:ilvl="4" w:tplc="340A0019" w:tentative="1">
      <w:start w:val="1"/>
      <w:numFmt w:val="lowerLetter"/>
      <w:lvlText w:val="%5."/>
      <w:lvlJc w:val="left"/>
      <w:pPr>
        <w:ind w:left="4746" w:hanging="360"/>
      </w:pPr>
    </w:lvl>
    <w:lvl w:ilvl="5" w:tplc="340A001B" w:tentative="1">
      <w:start w:val="1"/>
      <w:numFmt w:val="lowerRoman"/>
      <w:lvlText w:val="%6."/>
      <w:lvlJc w:val="right"/>
      <w:pPr>
        <w:ind w:left="5466" w:hanging="180"/>
      </w:pPr>
    </w:lvl>
    <w:lvl w:ilvl="6" w:tplc="340A000F" w:tentative="1">
      <w:start w:val="1"/>
      <w:numFmt w:val="decimal"/>
      <w:lvlText w:val="%7."/>
      <w:lvlJc w:val="left"/>
      <w:pPr>
        <w:ind w:left="6186" w:hanging="360"/>
      </w:pPr>
    </w:lvl>
    <w:lvl w:ilvl="7" w:tplc="340A0019" w:tentative="1">
      <w:start w:val="1"/>
      <w:numFmt w:val="lowerLetter"/>
      <w:lvlText w:val="%8."/>
      <w:lvlJc w:val="left"/>
      <w:pPr>
        <w:ind w:left="6906" w:hanging="360"/>
      </w:pPr>
    </w:lvl>
    <w:lvl w:ilvl="8" w:tplc="340A001B" w:tentative="1">
      <w:start w:val="1"/>
      <w:numFmt w:val="lowerRoman"/>
      <w:lvlText w:val="%9."/>
      <w:lvlJc w:val="right"/>
      <w:pPr>
        <w:ind w:left="7626" w:hanging="180"/>
      </w:pPr>
    </w:lvl>
  </w:abstractNum>
  <w:abstractNum w:abstractNumId="24" w15:restartNumberingAfterBreak="0">
    <w:nsid w:val="3D9E2288"/>
    <w:multiLevelType w:val="hybridMultilevel"/>
    <w:tmpl w:val="E63876D0"/>
    <w:lvl w:ilvl="0" w:tplc="92EABD04">
      <w:start w:val="1"/>
      <w:numFmt w:val="lowerLetter"/>
      <w:lvlText w:val="%1."/>
      <w:lvlJc w:val="left"/>
      <w:pPr>
        <w:ind w:left="1152"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3E905B4E"/>
    <w:multiLevelType w:val="hybridMultilevel"/>
    <w:tmpl w:val="4074EE28"/>
    <w:lvl w:ilvl="0" w:tplc="5F7C8E82">
      <w:start w:val="1"/>
      <w:numFmt w:val="lowerLetter"/>
      <w:lvlText w:val="%1.-"/>
      <w:lvlJc w:val="left"/>
      <w:pPr>
        <w:tabs>
          <w:tab w:val="num" w:pos="720"/>
        </w:tabs>
        <w:ind w:left="720" w:hanging="360"/>
      </w:pPr>
      <w:rPr>
        <w:rFonts w:cs="Times New Roman" w:hint="default"/>
      </w:rPr>
    </w:lvl>
    <w:lvl w:ilvl="1" w:tplc="340A0019" w:tentative="1">
      <w:start w:val="1"/>
      <w:numFmt w:val="lowerLetter"/>
      <w:lvlText w:val="%2."/>
      <w:lvlJc w:val="left"/>
      <w:pPr>
        <w:ind w:left="1440" w:hanging="360"/>
      </w:pPr>
      <w:rPr>
        <w:rFonts w:cs="Times New Roman"/>
      </w:rPr>
    </w:lvl>
    <w:lvl w:ilvl="2" w:tplc="340A001B" w:tentative="1">
      <w:start w:val="1"/>
      <w:numFmt w:val="lowerRoman"/>
      <w:lvlText w:val="%3."/>
      <w:lvlJc w:val="right"/>
      <w:pPr>
        <w:ind w:left="2160" w:hanging="180"/>
      </w:pPr>
      <w:rPr>
        <w:rFonts w:cs="Times New Roman"/>
      </w:rPr>
    </w:lvl>
    <w:lvl w:ilvl="3" w:tplc="340A000F" w:tentative="1">
      <w:start w:val="1"/>
      <w:numFmt w:val="decimal"/>
      <w:lvlText w:val="%4."/>
      <w:lvlJc w:val="left"/>
      <w:pPr>
        <w:ind w:left="2880" w:hanging="360"/>
      </w:pPr>
      <w:rPr>
        <w:rFonts w:cs="Times New Roman"/>
      </w:rPr>
    </w:lvl>
    <w:lvl w:ilvl="4" w:tplc="340A0019" w:tentative="1">
      <w:start w:val="1"/>
      <w:numFmt w:val="lowerLetter"/>
      <w:lvlText w:val="%5."/>
      <w:lvlJc w:val="left"/>
      <w:pPr>
        <w:ind w:left="3600" w:hanging="360"/>
      </w:pPr>
      <w:rPr>
        <w:rFonts w:cs="Times New Roman"/>
      </w:rPr>
    </w:lvl>
    <w:lvl w:ilvl="5" w:tplc="340A001B" w:tentative="1">
      <w:start w:val="1"/>
      <w:numFmt w:val="lowerRoman"/>
      <w:lvlText w:val="%6."/>
      <w:lvlJc w:val="right"/>
      <w:pPr>
        <w:ind w:left="4320" w:hanging="180"/>
      </w:pPr>
      <w:rPr>
        <w:rFonts w:cs="Times New Roman"/>
      </w:rPr>
    </w:lvl>
    <w:lvl w:ilvl="6" w:tplc="340A000F" w:tentative="1">
      <w:start w:val="1"/>
      <w:numFmt w:val="decimal"/>
      <w:lvlText w:val="%7."/>
      <w:lvlJc w:val="left"/>
      <w:pPr>
        <w:ind w:left="5040" w:hanging="360"/>
      </w:pPr>
      <w:rPr>
        <w:rFonts w:cs="Times New Roman"/>
      </w:rPr>
    </w:lvl>
    <w:lvl w:ilvl="7" w:tplc="340A0019" w:tentative="1">
      <w:start w:val="1"/>
      <w:numFmt w:val="lowerLetter"/>
      <w:lvlText w:val="%8."/>
      <w:lvlJc w:val="left"/>
      <w:pPr>
        <w:ind w:left="5760" w:hanging="360"/>
      </w:pPr>
      <w:rPr>
        <w:rFonts w:cs="Times New Roman"/>
      </w:rPr>
    </w:lvl>
    <w:lvl w:ilvl="8" w:tplc="340A001B" w:tentative="1">
      <w:start w:val="1"/>
      <w:numFmt w:val="lowerRoman"/>
      <w:lvlText w:val="%9."/>
      <w:lvlJc w:val="right"/>
      <w:pPr>
        <w:ind w:left="6480" w:hanging="180"/>
      </w:pPr>
      <w:rPr>
        <w:rFonts w:cs="Times New Roman"/>
      </w:rPr>
    </w:lvl>
  </w:abstractNum>
  <w:abstractNum w:abstractNumId="26" w15:restartNumberingAfterBreak="0">
    <w:nsid w:val="401B1390"/>
    <w:multiLevelType w:val="hybridMultilevel"/>
    <w:tmpl w:val="E13C7DFE"/>
    <w:lvl w:ilvl="0" w:tplc="04090017">
      <w:start w:val="1"/>
      <w:numFmt w:val="lowerLetter"/>
      <w:lvlText w:val="%1)"/>
      <w:lvlJc w:val="left"/>
      <w:pPr>
        <w:ind w:left="720" w:hanging="360"/>
      </w:pPr>
      <w:rPr>
        <w:sz w:val="24"/>
      </w:rPr>
    </w:lvl>
    <w:lvl w:ilvl="1" w:tplc="340A0001">
      <w:start w:val="1"/>
      <w:numFmt w:val="bullet"/>
      <w:lvlText w:val=""/>
      <w:lvlJc w:val="left"/>
      <w:pPr>
        <w:ind w:left="1440" w:hanging="360"/>
      </w:pPr>
      <w:rPr>
        <w:rFonts w:ascii="Symbol" w:hAnsi="Symbol" w:hint="default"/>
      </w:rPr>
    </w:lvl>
    <w:lvl w:ilvl="2" w:tplc="340A001B" w:tentative="1">
      <w:start w:val="1"/>
      <w:numFmt w:val="lowerRoman"/>
      <w:lvlText w:val="%3."/>
      <w:lvlJc w:val="right"/>
      <w:pPr>
        <w:ind w:left="2160" w:hanging="180"/>
      </w:pPr>
      <w:rPr>
        <w:rFonts w:cs="Times New Roman"/>
      </w:rPr>
    </w:lvl>
    <w:lvl w:ilvl="3" w:tplc="340A000F" w:tentative="1">
      <w:start w:val="1"/>
      <w:numFmt w:val="decimal"/>
      <w:lvlText w:val="%4."/>
      <w:lvlJc w:val="left"/>
      <w:pPr>
        <w:ind w:left="2880" w:hanging="360"/>
      </w:pPr>
      <w:rPr>
        <w:rFonts w:cs="Times New Roman"/>
      </w:rPr>
    </w:lvl>
    <w:lvl w:ilvl="4" w:tplc="340A0019" w:tentative="1">
      <w:start w:val="1"/>
      <w:numFmt w:val="lowerLetter"/>
      <w:lvlText w:val="%5."/>
      <w:lvlJc w:val="left"/>
      <w:pPr>
        <w:ind w:left="3600" w:hanging="360"/>
      </w:pPr>
      <w:rPr>
        <w:rFonts w:cs="Times New Roman"/>
      </w:rPr>
    </w:lvl>
    <w:lvl w:ilvl="5" w:tplc="340A001B" w:tentative="1">
      <w:start w:val="1"/>
      <w:numFmt w:val="lowerRoman"/>
      <w:lvlText w:val="%6."/>
      <w:lvlJc w:val="right"/>
      <w:pPr>
        <w:ind w:left="4320" w:hanging="180"/>
      </w:pPr>
      <w:rPr>
        <w:rFonts w:cs="Times New Roman"/>
      </w:rPr>
    </w:lvl>
    <w:lvl w:ilvl="6" w:tplc="340A000F" w:tentative="1">
      <w:start w:val="1"/>
      <w:numFmt w:val="decimal"/>
      <w:lvlText w:val="%7."/>
      <w:lvlJc w:val="left"/>
      <w:pPr>
        <w:ind w:left="5040" w:hanging="360"/>
      </w:pPr>
      <w:rPr>
        <w:rFonts w:cs="Times New Roman"/>
      </w:rPr>
    </w:lvl>
    <w:lvl w:ilvl="7" w:tplc="340A0019" w:tentative="1">
      <w:start w:val="1"/>
      <w:numFmt w:val="lowerLetter"/>
      <w:lvlText w:val="%8."/>
      <w:lvlJc w:val="left"/>
      <w:pPr>
        <w:ind w:left="5760" w:hanging="360"/>
      </w:pPr>
      <w:rPr>
        <w:rFonts w:cs="Times New Roman"/>
      </w:rPr>
    </w:lvl>
    <w:lvl w:ilvl="8" w:tplc="340A001B" w:tentative="1">
      <w:start w:val="1"/>
      <w:numFmt w:val="lowerRoman"/>
      <w:lvlText w:val="%9."/>
      <w:lvlJc w:val="right"/>
      <w:pPr>
        <w:ind w:left="6480" w:hanging="180"/>
      </w:pPr>
      <w:rPr>
        <w:rFonts w:cs="Times New Roman"/>
      </w:rPr>
    </w:lvl>
  </w:abstractNum>
  <w:abstractNum w:abstractNumId="27" w15:restartNumberingAfterBreak="0">
    <w:nsid w:val="402A5793"/>
    <w:multiLevelType w:val="hybridMultilevel"/>
    <w:tmpl w:val="D5386AEE"/>
    <w:lvl w:ilvl="0" w:tplc="04090019">
      <w:start w:val="1"/>
      <w:numFmt w:val="lowerLetter"/>
      <w:lvlText w:val="%1."/>
      <w:lvlJc w:val="left"/>
      <w:pPr>
        <w:ind w:left="2631" w:hanging="360"/>
      </w:pPr>
    </w:lvl>
    <w:lvl w:ilvl="1" w:tplc="340A0019" w:tentative="1">
      <w:start w:val="1"/>
      <w:numFmt w:val="lowerLetter"/>
      <w:lvlText w:val="%2."/>
      <w:lvlJc w:val="left"/>
      <w:pPr>
        <w:ind w:left="3351" w:hanging="360"/>
      </w:pPr>
    </w:lvl>
    <w:lvl w:ilvl="2" w:tplc="340A001B" w:tentative="1">
      <w:start w:val="1"/>
      <w:numFmt w:val="lowerRoman"/>
      <w:lvlText w:val="%3."/>
      <w:lvlJc w:val="right"/>
      <w:pPr>
        <w:ind w:left="4071" w:hanging="180"/>
      </w:pPr>
    </w:lvl>
    <w:lvl w:ilvl="3" w:tplc="340A000F" w:tentative="1">
      <w:start w:val="1"/>
      <w:numFmt w:val="decimal"/>
      <w:lvlText w:val="%4."/>
      <w:lvlJc w:val="left"/>
      <w:pPr>
        <w:ind w:left="4791" w:hanging="360"/>
      </w:pPr>
    </w:lvl>
    <w:lvl w:ilvl="4" w:tplc="340A0019" w:tentative="1">
      <w:start w:val="1"/>
      <w:numFmt w:val="lowerLetter"/>
      <w:lvlText w:val="%5."/>
      <w:lvlJc w:val="left"/>
      <w:pPr>
        <w:ind w:left="5511" w:hanging="360"/>
      </w:pPr>
    </w:lvl>
    <w:lvl w:ilvl="5" w:tplc="340A001B" w:tentative="1">
      <w:start w:val="1"/>
      <w:numFmt w:val="lowerRoman"/>
      <w:lvlText w:val="%6."/>
      <w:lvlJc w:val="right"/>
      <w:pPr>
        <w:ind w:left="6231" w:hanging="180"/>
      </w:pPr>
    </w:lvl>
    <w:lvl w:ilvl="6" w:tplc="340A000F" w:tentative="1">
      <w:start w:val="1"/>
      <w:numFmt w:val="decimal"/>
      <w:lvlText w:val="%7."/>
      <w:lvlJc w:val="left"/>
      <w:pPr>
        <w:ind w:left="6951" w:hanging="360"/>
      </w:pPr>
    </w:lvl>
    <w:lvl w:ilvl="7" w:tplc="340A0019" w:tentative="1">
      <w:start w:val="1"/>
      <w:numFmt w:val="lowerLetter"/>
      <w:lvlText w:val="%8."/>
      <w:lvlJc w:val="left"/>
      <w:pPr>
        <w:ind w:left="7671" w:hanging="360"/>
      </w:pPr>
    </w:lvl>
    <w:lvl w:ilvl="8" w:tplc="340A001B" w:tentative="1">
      <w:start w:val="1"/>
      <w:numFmt w:val="lowerRoman"/>
      <w:lvlText w:val="%9."/>
      <w:lvlJc w:val="right"/>
      <w:pPr>
        <w:ind w:left="8391" w:hanging="180"/>
      </w:pPr>
    </w:lvl>
  </w:abstractNum>
  <w:abstractNum w:abstractNumId="28" w15:restartNumberingAfterBreak="0">
    <w:nsid w:val="40B34B46"/>
    <w:multiLevelType w:val="hybridMultilevel"/>
    <w:tmpl w:val="1402DA0E"/>
    <w:lvl w:ilvl="0" w:tplc="0C0A0001">
      <w:start w:val="1"/>
      <w:numFmt w:val="bullet"/>
      <w:lvlText w:val=""/>
      <w:lvlJc w:val="left"/>
      <w:pPr>
        <w:ind w:left="2640" w:hanging="360"/>
      </w:pPr>
      <w:rPr>
        <w:rFonts w:ascii="Symbol" w:hAnsi="Symbol" w:hint="default"/>
      </w:rPr>
    </w:lvl>
    <w:lvl w:ilvl="1" w:tplc="0C0A0003" w:tentative="1">
      <w:start w:val="1"/>
      <w:numFmt w:val="bullet"/>
      <w:lvlText w:val="o"/>
      <w:lvlJc w:val="left"/>
      <w:pPr>
        <w:ind w:left="3360" w:hanging="360"/>
      </w:pPr>
      <w:rPr>
        <w:rFonts w:ascii="Courier New" w:hAnsi="Courier New" w:cs="Courier New" w:hint="default"/>
      </w:rPr>
    </w:lvl>
    <w:lvl w:ilvl="2" w:tplc="0C0A0005" w:tentative="1">
      <w:start w:val="1"/>
      <w:numFmt w:val="bullet"/>
      <w:lvlText w:val=""/>
      <w:lvlJc w:val="left"/>
      <w:pPr>
        <w:ind w:left="4080" w:hanging="360"/>
      </w:pPr>
      <w:rPr>
        <w:rFonts w:ascii="Wingdings" w:hAnsi="Wingdings" w:hint="default"/>
      </w:rPr>
    </w:lvl>
    <w:lvl w:ilvl="3" w:tplc="0C0A0001" w:tentative="1">
      <w:start w:val="1"/>
      <w:numFmt w:val="bullet"/>
      <w:lvlText w:val=""/>
      <w:lvlJc w:val="left"/>
      <w:pPr>
        <w:ind w:left="4800" w:hanging="360"/>
      </w:pPr>
      <w:rPr>
        <w:rFonts w:ascii="Symbol" w:hAnsi="Symbol" w:hint="default"/>
      </w:rPr>
    </w:lvl>
    <w:lvl w:ilvl="4" w:tplc="0C0A0003" w:tentative="1">
      <w:start w:val="1"/>
      <w:numFmt w:val="bullet"/>
      <w:lvlText w:val="o"/>
      <w:lvlJc w:val="left"/>
      <w:pPr>
        <w:ind w:left="5520" w:hanging="360"/>
      </w:pPr>
      <w:rPr>
        <w:rFonts w:ascii="Courier New" w:hAnsi="Courier New" w:cs="Courier New" w:hint="default"/>
      </w:rPr>
    </w:lvl>
    <w:lvl w:ilvl="5" w:tplc="0C0A0005" w:tentative="1">
      <w:start w:val="1"/>
      <w:numFmt w:val="bullet"/>
      <w:lvlText w:val=""/>
      <w:lvlJc w:val="left"/>
      <w:pPr>
        <w:ind w:left="6240" w:hanging="360"/>
      </w:pPr>
      <w:rPr>
        <w:rFonts w:ascii="Wingdings" w:hAnsi="Wingdings" w:hint="default"/>
      </w:rPr>
    </w:lvl>
    <w:lvl w:ilvl="6" w:tplc="0C0A0001" w:tentative="1">
      <w:start w:val="1"/>
      <w:numFmt w:val="bullet"/>
      <w:lvlText w:val=""/>
      <w:lvlJc w:val="left"/>
      <w:pPr>
        <w:ind w:left="6960" w:hanging="360"/>
      </w:pPr>
      <w:rPr>
        <w:rFonts w:ascii="Symbol" w:hAnsi="Symbol" w:hint="default"/>
      </w:rPr>
    </w:lvl>
    <w:lvl w:ilvl="7" w:tplc="0C0A0003" w:tentative="1">
      <w:start w:val="1"/>
      <w:numFmt w:val="bullet"/>
      <w:lvlText w:val="o"/>
      <w:lvlJc w:val="left"/>
      <w:pPr>
        <w:ind w:left="7680" w:hanging="360"/>
      </w:pPr>
      <w:rPr>
        <w:rFonts w:ascii="Courier New" w:hAnsi="Courier New" w:cs="Courier New" w:hint="default"/>
      </w:rPr>
    </w:lvl>
    <w:lvl w:ilvl="8" w:tplc="0C0A0005" w:tentative="1">
      <w:start w:val="1"/>
      <w:numFmt w:val="bullet"/>
      <w:lvlText w:val=""/>
      <w:lvlJc w:val="left"/>
      <w:pPr>
        <w:ind w:left="8400" w:hanging="360"/>
      </w:pPr>
      <w:rPr>
        <w:rFonts w:ascii="Wingdings" w:hAnsi="Wingdings" w:hint="default"/>
      </w:rPr>
    </w:lvl>
  </w:abstractNum>
  <w:abstractNum w:abstractNumId="29" w15:restartNumberingAfterBreak="0">
    <w:nsid w:val="41F0474E"/>
    <w:multiLevelType w:val="hybridMultilevel"/>
    <w:tmpl w:val="55840264"/>
    <w:lvl w:ilvl="0" w:tplc="EE8AA7FC">
      <w:start w:val="1"/>
      <w:numFmt w:val="upperLetter"/>
      <w:lvlText w:val="%1."/>
      <w:lvlJc w:val="left"/>
      <w:pPr>
        <w:ind w:left="720" w:hanging="360"/>
      </w:pPr>
      <w:rPr>
        <w:rFonts w:cs="Times New Roman" w:hint="default"/>
        <w:b/>
        <w:sz w:val="24"/>
      </w:rPr>
    </w:lvl>
    <w:lvl w:ilvl="1" w:tplc="340A0001">
      <w:start w:val="1"/>
      <w:numFmt w:val="bullet"/>
      <w:lvlText w:val=""/>
      <w:lvlJc w:val="left"/>
      <w:pPr>
        <w:ind w:left="1440" w:hanging="360"/>
      </w:pPr>
      <w:rPr>
        <w:rFonts w:ascii="Symbol" w:hAnsi="Symbol" w:hint="default"/>
      </w:rPr>
    </w:lvl>
    <w:lvl w:ilvl="2" w:tplc="340A001B" w:tentative="1">
      <w:start w:val="1"/>
      <w:numFmt w:val="lowerRoman"/>
      <w:lvlText w:val="%3."/>
      <w:lvlJc w:val="right"/>
      <w:pPr>
        <w:ind w:left="2160" w:hanging="180"/>
      </w:pPr>
      <w:rPr>
        <w:rFonts w:cs="Times New Roman"/>
      </w:rPr>
    </w:lvl>
    <w:lvl w:ilvl="3" w:tplc="340A000F" w:tentative="1">
      <w:start w:val="1"/>
      <w:numFmt w:val="decimal"/>
      <w:lvlText w:val="%4."/>
      <w:lvlJc w:val="left"/>
      <w:pPr>
        <w:ind w:left="2880" w:hanging="360"/>
      </w:pPr>
      <w:rPr>
        <w:rFonts w:cs="Times New Roman"/>
      </w:rPr>
    </w:lvl>
    <w:lvl w:ilvl="4" w:tplc="340A0019" w:tentative="1">
      <w:start w:val="1"/>
      <w:numFmt w:val="lowerLetter"/>
      <w:lvlText w:val="%5."/>
      <w:lvlJc w:val="left"/>
      <w:pPr>
        <w:ind w:left="3600" w:hanging="360"/>
      </w:pPr>
      <w:rPr>
        <w:rFonts w:cs="Times New Roman"/>
      </w:rPr>
    </w:lvl>
    <w:lvl w:ilvl="5" w:tplc="340A001B" w:tentative="1">
      <w:start w:val="1"/>
      <w:numFmt w:val="lowerRoman"/>
      <w:lvlText w:val="%6."/>
      <w:lvlJc w:val="right"/>
      <w:pPr>
        <w:ind w:left="4320" w:hanging="180"/>
      </w:pPr>
      <w:rPr>
        <w:rFonts w:cs="Times New Roman"/>
      </w:rPr>
    </w:lvl>
    <w:lvl w:ilvl="6" w:tplc="340A000F" w:tentative="1">
      <w:start w:val="1"/>
      <w:numFmt w:val="decimal"/>
      <w:lvlText w:val="%7."/>
      <w:lvlJc w:val="left"/>
      <w:pPr>
        <w:ind w:left="5040" w:hanging="360"/>
      </w:pPr>
      <w:rPr>
        <w:rFonts w:cs="Times New Roman"/>
      </w:rPr>
    </w:lvl>
    <w:lvl w:ilvl="7" w:tplc="340A0019" w:tentative="1">
      <w:start w:val="1"/>
      <w:numFmt w:val="lowerLetter"/>
      <w:lvlText w:val="%8."/>
      <w:lvlJc w:val="left"/>
      <w:pPr>
        <w:ind w:left="5760" w:hanging="360"/>
      </w:pPr>
      <w:rPr>
        <w:rFonts w:cs="Times New Roman"/>
      </w:rPr>
    </w:lvl>
    <w:lvl w:ilvl="8" w:tplc="340A001B" w:tentative="1">
      <w:start w:val="1"/>
      <w:numFmt w:val="lowerRoman"/>
      <w:lvlText w:val="%9."/>
      <w:lvlJc w:val="right"/>
      <w:pPr>
        <w:ind w:left="6480" w:hanging="180"/>
      </w:pPr>
      <w:rPr>
        <w:rFonts w:cs="Times New Roman"/>
      </w:rPr>
    </w:lvl>
  </w:abstractNum>
  <w:abstractNum w:abstractNumId="30" w15:restartNumberingAfterBreak="0">
    <w:nsid w:val="45D0740B"/>
    <w:multiLevelType w:val="hybridMultilevel"/>
    <w:tmpl w:val="E12A9754"/>
    <w:lvl w:ilvl="0" w:tplc="29D2B2A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7E97E06"/>
    <w:multiLevelType w:val="hybridMultilevel"/>
    <w:tmpl w:val="F91431C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2" w15:restartNumberingAfterBreak="0">
    <w:nsid w:val="4B096AA5"/>
    <w:multiLevelType w:val="hybridMultilevel"/>
    <w:tmpl w:val="2B54BBC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CA8131B"/>
    <w:multiLevelType w:val="hybridMultilevel"/>
    <w:tmpl w:val="D598B102"/>
    <w:lvl w:ilvl="0" w:tplc="340A0017">
      <w:start w:val="1"/>
      <w:numFmt w:val="lowerLetter"/>
      <w:lvlText w:val="%1)"/>
      <w:lvlJc w:val="left"/>
      <w:pPr>
        <w:ind w:left="2421" w:hanging="360"/>
      </w:pPr>
    </w:lvl>
    <w:lvl w:ilvl="1" w:tplc="340A0019" w:tentative="1">
      <w:start w:val="1"/>
      <w:numFmt w:val="lowerLetter"/>
      <w:lvlText w:val="%2."/>
      <w:lvlJc w:val="left"/>
      <w:pPr>
        <w:ind w:left="3141" w:hanging="360"/>
      </w:pPr>
    </w:lvl>
    <w:lvl w:ilvl="2" w:tplc="340A001B" w:tentative="1">
      <w:start w:val="1"/>
      <w:numFmt w:val="lowerRoman"/>
      <w:lvlText w:val="%3."/>
      <w:lvlJc w:val="right"/>
      <w:pPr>
        <w:ind w:left="3861" w:hanging="180"/>
      </w:pPr>
    </w:lvl>
    <w:lvl w:ilvl="3" w:tplc="340A000F" w:tentative="1">
      <w:start w:val="1"/>
      <w:numFmt w:val="decimal"/>
      <w:lvlText w:val="%4."/>
      <w:lvlJc w:val="left"/>
      <w:pPr>
        <w:ind w:left="4581" w:hanging="360"/>
      </w:pPr>
    </w:lvl>
    <w:lvl w:ilvl="4" w:tplc="340A0019" w:tentative="1">
      <w:start w:val="1"/>
      <w:numFmt w:val="lowerLetter"/>
      <w:lvlText w:val="%5."/>
      <w:lvlJc w:val="left"/>
      <w:pPr>
        <w:ind w:left="5301" w:hanging="360"/>
      </w:pPr>
    </w:lvl>
    <w:lvl w:ilvl="5" w:tplc="340A001B" w:tentative="1">
      <w:start w:val="1"/>
      <w:numFmt w:val="lowerRoman"/>
      <w:lvlText w:val="%6."/>
      <w:lvlJc w:val="right"/>
      <w:pPr>
        <w:ind w:left="6021" w:hanging="180"/>
      </w:pPr>
    </w:lvl>
    <w:lvl w:ilvl="6" w:tplc="340A000F" w:tentative="1">
      <w:start w:val="1"/>
      <w:numFmt w:val="decimal"/>
      <w:lvlText w:val="%7."/>
      <w:lvlJc w:val="left"/>
      <w:pPr>
        <w:ind w:left="6741" w:hanging="360"/>
      </w:pPr>
    </w:lvl>
    <w:lvl w:ilvl="7" w:tplc="340A0019" w:tentative="1">
      <w:start w:val="1"/>
      <w:numFmt w:val="lowerLetter"/>
      <w:lvlText w:val="%8."/>
      <w:lvlJc w:val="left"/>
      <w:pPr>
        <w:ind w:left="7461" w:hanging="360"/>
      </w:pPr>
    </w:lvl>
    <w:lvl w:ilvl="8" w:tplc="340A001B" w:tentative="1">
      <w:start w:val="1"/>
      <w:numFmt w:val="lowerRoman"/>
      <w:lvlText w:val="%9."/>
      <w:lvlJc w:val="right"/>
      <w:pPr>
        <w:ind w:left="8181" w:hanging="180"/>
      </w:pPr>
    </w:lvl>
  </w:abstractNum>
  <w:abstractNum w:abstractNumId="34" w15:restartNumberingAfterBreak="0">
    <w:nsid w:val="5BC86352"/>
    <w:multiLevelType w:val="hybridMultilevel"/>
    <w:tmpl w:val="EA3810DE"/>
    <w:lvl w:ilvl="0" w:tplc="340A0019">
      <w:start w:val="1"/>
      <w:numFmt w:val="lowerLetter"/>
      <w:lvlText w:val="%1."/>
      <w:lvlJc w:val="left"/>
      <w:pPr>
        <w:ind w:left="1866" w:hanging="360"/>
      </w:pPr>
    </w:lvl>
    <w:lvl w:ilvl="1" w:tplc="340A0019" w:tentative="1">
      <w:start w:val="1"/>
      <w:numFmt w:val="lowerLetter"/>
      <w:lvlText w:val="%2."/>
      <w:lvlJc w:val="left"/>
      <w:pPr>
        <w:ind w:left="2586" w:hanging="360"/>
      </w:pPr>
    </w:lvl>
    <w:lvl w:ilvl="2" w:tplc="340A001B" w:tentative="1">
      <w:start w:val="1"/>
      <w:numFmt w:val="lowerRoman"/>
      <w:lvlText w:val="%3."/>
      <w:lvlJc w:val="right"/>
      <w:pPr>
        <w:ind w:left="3306" w:hanging="180"/>
      </w:pPr>
    </w:lvl>
    <w:lvl w:ilvl="3" w:tplc="340A000F" w:tentative="1">
      <w:start w:val="1"/>
      <w:numFmt w:val="decimal"/>
      <w:lvlText w:val="%4."/>
      <w:lvlJc w:val="left"/>
      <w:pPr>
        <w:ind w:left="4026" w:hanging="360"/>
      </w:pPr>
    </w:lvl>
    <w:lvl w:ilvl="4" w:tplc="340A0019" w:tentative="1">
      <w:start w:val="1"/>
      <w:numFmt w:val="lowerLetter"/>
      <w:lvlText w:val="%5."/>
      <w:lvlJc w:val="left"/>
      <w:pPr>
        <w:ind w:left="4746" w:hanging="360"/>
      </w:pPr>
    </w:lvl>
    <w:lvl w:ilvl="5" w:tplc="340A001B" w:tentative="1">
      <w:start w:val="1"/>
      <w:numFmt w:val="lowerRoman"/>
      <w:lvlText w:val="%6."/>
      <w:lvlJc w:val="right"/>
      <w:pPr>
        <w:ind w:left="5466" w:hanging="180"/>
      </w:pPr>
    </w:lvl>
    <w:lvl w:ilvl="6" w:tplc="340A000F" w:tentative="1">
      <w:start w:val="1"/>
      <w:numFmt w:val="decimal"/>
      <w:lvlText w:val="%7."/>
      <w:lvlJc w:val="left"/>
      <w:pPr>
        <w:ind w:left="6186" w:hanging="360"/>
      </w:pPr>
    </w:lvl>
    <w:lvl w:ilvl="7" w:tplc="340A0019" w:tentative="1">
      <w:start w:val="1"/>
      <w:numFmt w:val="lowerLetter"/>
      <w:lvlText w:val="%8."/>
      <w:lvlJc w:val="left"/>
      <w:pPr>
        <w:ind w:left="6906" w:hanging="360"/>
      </w:pPr>
    </w:lvl>
    <w:lvl w:ilvl="8" w:tplc="340A001B" w:tentative="1">
      <w:start w:val="1"/>
      <w:numFmt w:val="lowerRoman"/>
      <w:lvlText w:val="%9."/>
      <w:lvlJc w:val="right"/>
      <w:pPr>
        <w:ind w:left="7626" w:hanging="180"/>
      </w:pPr>
    </w:lvl>
  </w:abstractNum>
  <w:abstractNum w:abstractNumId="35" w15:restartNumberingAfterBreak="0">
    <w:nsid w:val="5C4351C3"/>
    <w:multiLevelType w:val="hybridMultilevel"/>
    <w:tmpl w:val="EA3810DE"/>
    <w:lvl w:ilvl="0" w:tplc="340A0019">
      <w:start w:val="1"/>
      <w:numFmt w:val="lowerLetter"/>
      <w:lvlText w:val="%1."/>
      <w:lvlJc w:val="left"/>
      <w:pPr>
        <w:ind w:left="1866" w:hanging="360"/>
      </w:pPr>
    </w:lvl>
    <w:lvl w:ilvl="1" w:tplc="340A0019" w:tentative="1">
      <w:start w:val="1"/>
      <w:numFmt w:val="lowerLetter"/>
      <w:lvlText w:val="%2."/>
      <w:lvlJc w:val="left"/>
      <w:pPr>
        <w:ind w:left="2586" w:hanging="360"/>
      </w:pPr>
    </w:lvl>
    <w:lvl w:ilvl="2" w:tplc="340A001B" w:tentative="1">
      <w:start w:val="1"/>
      <w:numFmt w:val="lowerRoman"/>
      <w:lvlText w:val="%3."/>
      <w:lvlJc w:val="right"/>
      <w:pPr>
        <w:ind w:left="3306" w:hanging="180"/>
      </w:pPr>
    </w:lvl>
    <w:lvl w:ilvl="3" w:tplc="340A000F" w:tentative="1">
      <w:start w:val="1"/>
      <w:numFmt w:val="decimal"/>
      <w:lvlText w:val="%4."/>
      <w:lvlJc w:val="left"/>
      <w:pPr>
        <w:ind w:left="4026" w:hanging="360"/>
      </w:pPr>
    </w:lvl>
    <w:lvl w:ilvl="4" w:tplc="340A0019" w:tentative="1">
      <w:start w:val="1"/>
      <w:numFmt w:val="lowerLetter"/>
      <w:lvlText w:val="%5."/>
      <w:lvlJc w:val="left"/>
      <w:pPr>
        <w:ind w:left="4746" w:hanging="360"/>
      </w:pPr>
    </w:lvl>
    <w:lvl w:ilvl="5" w:tplc="340A001B" w:tentative="1">
      <w:start w:val="1"/>
      <w:numFmt w:val="lowerRoman"/>
      <w:lvlText w:val="%6."/>
      <w:lvlJc w:val="right"/>
      <w:pPr>
        <w:ind w:left="5466" w:hanging="180"/>
      </w:pPr>
    </w:lvl>
    <w:lvl w:ilvl="6" w:tplc="340A000F" w:tentative="1">
      <w:start w:val="1"/>
      <w:numFmt w:val="decimal"/>
      <w:lvlText w:val="%7."/>
      <w:lvlJc w:val="left"/>
      <w:pPr>
        <w:ind w:left="6186" w:hanging="360"/>
      </w:pPr>
    </w:lvl>
    <w:lvl w:ilvl="7" w:tplc="340A0019" w:tentative="1">
      <w:start w:val="1"/>
      <w:numFmt w:val="lowerLetter"/>
      <w:lvlText w:val="%8."/>
      <w:lvlJc w:val="left"/>
      <w:pPr>
        <w:ind w:left="6906" w:hanging="360"/>
      </w:pPr>
    </w:lvl>
    <w:lvl w:ilvl="8" w:tplc="340A001B" w:tentative="1">
      <w:start w:val="1"/>
      <w:numFmt w:val="lowerRoman"/>
      <w:lvlText w:val="%9."/>
      <w:lvlJc w:val="right"/>
      <w:pPr>
        <w:ind w:left="7626" w:hanging="180"/>
      </w:pPr>
    </w:lvl>
  </w:abstractNum>
  <w:abstractNum w:abstractNumId="36" w15:restartNumberingAfterBreak="0">
    <w:nsid w:val="5DD03D9D"/>
    <w:multiLevelType w:val="hybridMultilevel"/>
    <w:tmpl w:val="CF9053CA"/>
    <w:lvl w:ilvl="0" w:tplc="340A0001">
      <w:start w:val="1"/>
      <w:numFmt w:val="bullet"/>
      <w:lvlText w:val=""/>
      <w:lvlJc w:val="left"/>
      <w:pPr>
        <w:ind w:left="2640" w:hanging="360"/>
      </w:pPr>
      <w:rPr>
        <w:rFonts w:ascii="Symbol" w:hAnsi="Symbol" w:hint="default"/>
      </w:rPr>
    </w:lvl>
    <w:lvl w:ilvl="1" w:tplc="0C0A0003" w:tentative="1">
      <w:start w:val="1"/>
      <w:numFmt w:val="bullet"/>
      <w:lvlText w:val="o"/>
      <w:lvlJc w:val="left"/>
      <w:pPr>
        <w:ind w:left="3360" w:hanging="360"/>
      </w:pPr>
      <w:rPr>
        <w:rFonts w:ascii="Courier New" w:hAnsi="Courier New" w:cs="Courier New" w:hint="default"/>
      </w:rPr>
    </w:lvl>
    <w:lvl w:ilvl="2" w:tplc="0C0A0005" w:tentative="1">
      <w:start w:val="1"/>
      <w:numFmt w:val="bullet"/>
      <w:lvlText w:val=""/>
      <w:lvlJc w:val="left"/>
      <w:pPr>
        <w:ind w:left="4080" w:hanging="360"/>
      </w:pPr>
      <w:rPr>
        <w:rFonts w:ascii="Wingdings" w:hAnsi="Wingdings" w:hint="default"/>
      </w:rPr>
    </w:lvl>
    <w:lvl w:ilvl="3" w:tplc="0C0A0001" w:tentative="1">
      <w:start w:val="1"/>
      <w:numFmt w:val="bullet"/>
      <w:lvlText w:val=""/>
      <w:lvlJc w:val="left"/>
      <w:pPr>
        <w:ind w:left="4800" w:hanging="360"/>
      </w:pPr>
      <w:rPr>
        <w:rFonts w:ascii="Symbol" w:hAnsi="Symbol" w:hint="default"/>
      </w:rPr>
    </w:lvl>
    <w:lvl w:ilvl="4" w:tplc="0C0A0003" w:tentative="1">
      <w:start w:val="1"/>
      <w:numFmt w:val="bullet"/>
      <w:lvlText w:val="o"/>
      <w:lvlJc w:val="left"/>
      <w:pPr>
        <w:ind w:left="5520" w:hanging="360"/>
      </w:pPr>
      <w:rPr>
        <w:rFonts w:ascii="Courier New" w:hAnsi="Courier New" w:cs="Courier New" w:hint="default"/>
      </w:rPr>
    </w:lvl>
    <w:lvl w:ilvl="5" w:tplc="0C0A0005" w:tentative="1">
      <w:start w:val="1"/>
      <w:numFmt w:val="bullet"/>
      <w:lvlText w:val=""/>
      <w:lvlJc w:val="left"/>
      <w:pPr>
        <w:ind w:left="6240" w:hanging="360"/>
      </w:pPr>
      <w:rPr>
        <w:rFonts w:ascii="Wingdings" w:hAnsi="Wingdings" w:hint="default"/>
      </w:rPr>
    </w:lvl>
    <w:lvl w:ilvl="6" w:tplc="0C0A0001" w:tentative="1">
      <w:start w:val="1"/>
      <w:numFmt w:val="bullet"/>
      <w:lvlText w:val=""/>
      <w:lvlJc w:val="left"/>
      <w:pPr>
        <w:ind w:left="6960" w:hanging="360"/>
      </w:pPr>
      <w:rPr>
        <w:rFonts w:ascii="Symbol" w:hAnsi="Symbol" w:hint="default"/>
      </w:rPr>
    </w:lvl>
    <w:lvl w:ilvl="7" w:tplc="0C0A0003" w:tentative="1">
      <w:start w:val="1"/>
      <w:numFmt w:val="bullet"/>
      <w:lvlText w:val="o"/>
      <w:lvlJc w:val="left"/>
      <w:pPr>
        <w:ind w:left="7680" w:hanging="360"/>
      </w:pPr>
      <w:rPr>
        <w:rFonts w:ascii="Courier New" w:hAnsi="Courier New" w:cs="Courier New" w:hint="default"/>
      </w:rPr>
    </w:lvl>
    <w:lvl w:ilvl="8" w:tplc="0C0A0005" w:tentative="1">
      <w:start w:val="1"/>
      <w:numFmt w:val="bullet"/>
      <w:lvlText w:val=""/>
      <w:lvlJc w:val="left"/>
      <w:pPr>
        <w:ind w:left="8400" w:hanging="360"/>
      </w:pPr>
      <w:rPr>
        <w:rFonts w:ascii="Wingdings" w:hAnsi="Wingdings" w:hint="default"/>
      </w:rPr>
    </w:lvl>
  </w:abstractNum>
  <w:abstractNum w:abstractNumId="37" w15:restartNumberingAfterBreak="0">
    <w:nsid w:val="65140D92"/>
    <w:multiLevelType w:val="multilevel"/>
    <w:tmpl w:val="0409001F"/>
    <w:lvl w:ilvl="0">
      <w:start w:val="1"/>
      <w:numFmt w:val="decimal"/>
      <w:lvlText w:val="%1."/>
      <w:lvlJc w:val="left"/>
      <w:pPr>
        <w:ind w:left="1776" w:hanging="360"/>
      </w:pPr>
    </w:lvl>
    <w:lvl w:ilvl="1">
      <w:start w:val="1"/>
      <w:numFmt w:val="decimal"/>
      <w:lvlText w:val="%1.%2."/>
      <w:lvlJc w:val="left"/>
      <w:pPr>
        <w:ind w:left="2208" w:hanging="432"/>
      </w:pPr>
    </w:lvl>
    <w:lvl w:ilvl="2">
      <w:start w:val="1"/>
      <w:numFmt w:val="decimal"/>
      <w:lvlText w:val="%1.%2.%3."/>
      <w:lvlJc w:val="left"/>
      <w:pPr>
        <w:ind w:left="2640" w:hanging="504"/>
      </w:pPr>
    </w:lvl>
    <w:lvl w:ilvl="3">
      <w:start w:val="1"/>
      <w:numFmt w:val="decimal"/>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abstractNum w:abstractNumId="38" w15:restartNumberingAfterBreak="0">
    <w:nsid w:val="70263236"/>
    <w:multiLevelType w:val="hybridMultilevel"/>
    <w:tmpl w:val="E758A8CA"/>
    <w:lvl w:ilvl="0" w:tplc="FF4211B8">
      <w:start w:val="1"/>
      <w:numFmt w:val="upperLetter"/>
      <w:lvlText w:val="%1."/>
      <w:lvlJc w:val="left"/>
      <w:pPr>
        <w:ind w:left="1200" w:hanging="360"/>
      </w:pPr>
      <w:rPr>
        <w:rFonts w:cs="Times New Roman"/>
        <w:b/>
      </w:rPr>
    </w:lvl>
    <w:lvl w:ilvl="1" w:tplc="340A0019">
      <w:start w:val="1"/>
      <w:numFmt w:val="lowerLetter"/>
      <w:lvlText w:val="%2."/>
      <w:lvlJc w:val="left"/>
      <w:pPr>
        <w:ind w:left="1920" w:hanging="360"/>
      </w:pPr>
      <w:rPr>
        <w:rFonts w:cs="Times New Roman"/>
      </w:rPr>
    </w:lvl>
    <w:lvl w:ilvl="2" w:tplc="340A001B" w:tentative="1">
      <w:start w:val="1"/>
      <w:numFmt w:val="lowerRoman"/>
      <w:lvlText w:val="%3."/>
      <w:lvlJc w:val="right"/>
      <w:pPr>
        <w:ind w:left="2640" w:hanging="180"/>
      </w:pPr>
      <w:rPr>
        <w:rFonts w:cs="Times New Roman"/>
      </w:rPr>
    </w:lvl>
    <w:lvl w:ilvl="3" w:tplc="340A000F" w:tentative="1">
      <w:start w:val="1"/>
      <w:numFmt w:val="decimal"/>
      <w:lvlText w:val="%4."/>
      <w:lvlJc w:val="left"/>
      <w:pPr>
        <w:ind w:left="3360" w:hanging="360"/>
      </w:pPr>
      <w:rPr>
        <w:rFonts w:cs="Times New Roman"/>
      </w:rPr>
    </w:lvl>
    <w:lvl w:ilvl="4" w:tplc="340A0019" w:tentative="1">
      <w:start w:val="1"/>
      <w:numFmt w:val="lowerLetter"/>
      <w:lvlText w:val="%5."/>
      <w:lvlJc w:val="left"/>
      <w:pPr>
        <w:ind w:left="4080" w:hanging="360"/>
      </w:pPr>
      <w:rPr>
        <w:rFonts w:cs="Times New Roman"/>
      </w:rPr>
    </w:lvl>
    <w:lvl w:ilvl="5" w:tplc="340A001B" w:tentative="1">
      <w:start w:val="1"/>
      <w:numFmt w:val="lowerRoman"/>
      <w:lvlText w:val="%6."/>
      <w:lvlJc w:val="right"/>
      <w:pPr>
        <w:ind w:left="4800" w:hanging="180"/>
      </w:pPr>
      <w:rPr>
        <w:rFonts w:cs="Times New Roman"/>
      </w:rPr>
    </w:lvl>
    <w:lvl w:ilvl="6" w:tplc="340A000F" w:tentative="1">
      <w:start w:val="1"/>
      <w:numFmt w:val="decimal"/>
      <w:lvlText w:val="%7."/>
      <w:lvlJc w:val="left"/>
      <w:pPr>
        <w:ind w:left="5520" w:hanging="360"/>
      </w:pPr>
      <w:rPr>
        <w:rFonts w:cs="Times New Roman"/>
      </w:rPr>
    </w:lvl>
    <w:lvl w:ilvl="7" w:tplc="340A0019" w:tentative="1">
      <w:start w:val="1"/>
      <w:numFmt w:val="lowerLetter"/>
      <w:lvlText w:val="%8."/>
      <w:lvlJc w:val="left"/>
      <w:pPr>
        <w:ind w:left="6240" w:hanging="360"/>
      </w:pPr>
      <w:rPr>
        <w:rFonts w:cs="Times New Roman"/>
      </w:rPr>
    </w:lvl>
    <w:lvl w:ilvl="8" w:tplc="340A001B" w:tentative="1">
      <w:start w:val="1"/>
      <w:numFmt w:val="lowerRoman"/>
      <w:lvlText w:val="%9."/>
      <w:lvlJc w:val="right"/>
      <w:pPr>
        <w:ind w:left="6960" w:hanging="180"/>
      </w:pPr>
      <w:rPr>
        <w:rFonts w:cs="Times New Roman"/>
      </w:rPr>
    </w:lvl>
  </w:abstractNum>
  <w:abstractNum w:abstractNumId="39" w15:restartNumberingAfterBreak="0">
    <w:nsid w:val="719F3C15"/>
    <w:multiLevelType w:val="hybridMultilevel"/>
    <w:tmpl w:val="B132441A"/>
    <w:lvl w:ilvl="0" w:tplc="04090019">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78715C39"/>
    <w:multiLevelType w:val="hybridMultilevel"/>
    <w:tmpl w:val="3EB07048"/>
    <w:lvl w:ilvl="0" w:tplc="04090017">
      <w:start w:val="1"/>
      <w:numFmt w:val="lowerLetter"/>
      <w:lvlText w:val="%1)"/>
      <w:lvlJc w:val="left"/>
      <w:pPr>
        <w:ind w:left="720" w:hanging="360"/>
      </w:pPr>
      <w:rPr>
        <w:rFonts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A79359E"/>
    <w:multiLevelType w:val="hybridMultilevel"/>
    <w:tmpl w:val="1C7E4EA6"/>
    <w:lvl w:ilvl="0" w:tplc="A6D6F886">
      <w:start w:val="1"/>
      <w:numFmt w:val="lowerLetter"/>
      <w:lvlText w:val="%1."/>
      <w:lvlJc w:val="left"/>
      <w:pPr>
        <w:ind w:left="1152"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2" w15:restartNumberingAfterBreak="0">
    <w:nsid w:val="7AB37BA7"/>
    <w:multiLevelType w:val="hybridMultilevel"/>
    <w:tmpl w:val="0D667D8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6"/>
  </w:num>
  <w:num w:numId="3">
    <w:abstractNumId w:val="38"/>
  </w:num>
  <w:num w:numId="4">
    <w:abstractNumId w:val="23"/>
  </w:num>
  <w:num w:numId="5">
    <w:abstractNumId w:val="34"/>
  </w:num>
  <w:num w:numId="6">
    <w:abstractNumId w:val="35"/>
  </w:num>
  <w:num w:numId="7">
    <w:abstractNumId w:val="25"/>
  </w:num>
  <w:num w:numId="8">
    <w:abstractNumId w:val="14"/>
  </w:num>
  <w:num w:numId="9">
    <w:abstractNumId w:val="5"/>
  </w:num>
  <w:num w:numId="10">
    <w:abstractNumId w:val="16"/>
  </w:num>
  <w:num w:numId="11">
    <w:abstractNumId w:val="29"/>
  </w:num>
  <w:num w:numId="12">
    <w:abstractNumId w:val="8"/>
  </w:num>
  <w:num w:numId="13">
    <w:abstractNumId w:val="36"/>
  </w:num>
  <w:num w:numId="14">
    <w:abstractNumId w:val="40"/>
  </w:num>
  <w:num w:numId="15">
    <w:abstractNumId w:val="28"/>
  </w:num>
  <w:num w:numId="16">
    <w:abstractNumId w:val="1"/>
  </w:num>
  <w:num w:numId="17">
    <w:abstractNumId w:val="10"/>
  </w:num>
  <w:num w:numId="18">
    <w:abstractNumId w:val="42"/>
  </w:num>
  <w:num w:numId="19">
    <w:abstractNumId w:val="4"/>
  </w:num>
  <w:num w:numId="20">
    <w:abstractNumId w:val="32"/>
  </w:num>
  <w:num w:numId="21">
    <w:abstractNumId w:val="6"/>
  </w:num>
  <w:num w:numId="22">
    <w:abstractNumId w:val="18"/>
  </w:num>
  <w:num w:numId="23">
    <w:abstractNumId w:val="22"/>
  </w:num>
  <w:num w:numId="24">
    <w:abstractNumId w:val="33"/>
  </w:num>
  <w:num w:numId="25">
    <w:abstractNumId w:val="21"/>
  </w:num>
  <w:num w:numId="26">
    <w:abstractNumId w:val="2"/>
  </w:num>
  <w:num w:numId="27">
    <w:abstractNumId w:val="27"/>
  </w:num>
  <w:num w:numId="28">
    <w:abstractNumId w:val="15"/>
  </w:num>
  <w:num w:numId="29">
    <w:abstractNumId w:val="37"/>
  </w:num>
  <w:num w:numId="30">
    <w:abstractNumId w:val="12"/>
  </w:num>
  <w:num w:numId="31">
    <w:abstractNumId w:val="0"/>
  </w:num>
  <w:num w:numId="32">
    <w:abstractNumId w:val="31"/>
  </w:num>
  <w:num w:numId="33">
    <w:abstractNumId w:val="30"/>
  </w:num>
  <w:num w:numId="34">
    <w:abstractNumId w:val="19"/>
  </w:num>
  <w:num w:numId="35">
    <w:abstractNumId w:val="13"/>
  </w:num>
  <w:num w:numId="36">
    <w:abstractNumId w:val="39"/>
  </w:num>
  <w:num w:numId="37">
    <w:abstractNumId w:val="7"/>
  </w:num>
  <w:num w:numId="38">
    <w:abstractNumId w:val="17"/>
  </w:num>
  <w:num w:numId="39">
    <w:abstractNumId w:val="41"/>
  </w:num>
  <w:num w:numId="40">
    <w:abstractNumId w:val="24"/>
  </w:num>
  <w:num w:numId="41">
    <w:abstractNumId w:val="3"/>
  </w:num>
  <w:num w:numId="42">
    <w:abstractNumId w:val="20"/>
  </w:num>
  <w:num w:numId="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69C"/>
    <w:rsid w:val="00007DE6"/>
    <w:rsid w:val="00014659"/>
    <w:rsid w:val="00015417"/>
    <w:rsid w:val="000167BA"/>
    <w:rsid w:val="00017C71"/>
    <w:rsid w:val="00020DBD"/>
    <w:rsid w:val="000240A3"/>
    <w:rsid w:val="00025F45"/>
    <w:rsid w:val="00031FF2"/>
    <w:rsid w:val="000331CA"/>
    <w:rsid w:val="00035CC9"/>
    <w:rsid w:val="00037ED2"/>
    <w:rsid w:val="0004415C"/>
    <w:rsid w:val="000712B7"/>
    <w:rsid w:val="0007248C"/>
    <w:rsid w:val="0007562C"/>
    <w:rsid w:val="00083209"/>
    <w:rsid w:val="00091386"/>
    <w:rsid w:val="00093797"/>
    <w:rsid w:val="000A3400"/>
    <w:rsid w:val="000A3AE5"/>
    <w:rsid w:val="000A59F2"/>
    <w:rsid w:val="000B4D66"/>
    <w:rsid w:val="000C04E4"/>
    <w:rsid w:val="000C3C14"/>
    <w:rsid w:val="000D5894"/>
    <w:rsid w:val="000D6FB8"/>
    <w:rsid w:val="000E55DC"/>
    <w:rsid w:val="000E735B"/>
    <w:rsid w:val="000F03AB"/>
    <w:rsid w:val="000F0708"/>
    <w:rsid w:val="000F52E7"/>
    <w:rsid w:val="0011005E"/>
    <w:rsid w:val="00115EF5"/>
    <w:rsid w:val="00120568"/>
    <w:rsid w:val="00123BB9"/>
    <w:rsid w:val="001348C8"/>
    <w:rsid w:val="001376A3"/>
    <w:rsid w:val="001445B3"/>
    <w:rsid w:val="001469C1"/>
    <w:rsid w:val="001517C4"/>
    <w:rsid w:val="00157D31"/>
    <w:rsid w:val="00167E24"/>
    <w:rsid w:val="00171EC5"/>
    <w:rsid w:val="00175F76"/>
    <w:rsid w:val="00181842"/>
    <w:rsid w:val="00183188"/>
    <w:rsid w:val="00191090"/>
    <w:rsid w:val="00191C17"/>
    <w:rsid w:val="001A3EDF"/>
    <w:rsid w:val="001B0C44"/>
    <w:rsid w:val="001C1550"/>
    <w:rsid w:val="001C32C4"/>
    <w:rsid w:val="001C45B5"/>
    <w:rsid w:val="001C7855"/>
    <w:rsid w:val="001D1D19"/>
    <w:rsid w:val="001D6B07"/>
    <w:rsid w:val="001E468B"/>
    <w:rsid w:val="001E7F37"/>
    <w:rsid w:val="001F1662"/>
    <w:rsid w:val="001F2A6A"/>
    <w:rsid w:val="001F4891"/>
    <w:rsid w:val="00210905"/>
    <w:rsid w:val="00214416"/>
    <w:rsid w:val="002171B9"/>
    <w:rsid w:val="002175BF"/>
    <w:rsid w:val="00220EEE"/>
    <w:rsid w:val="002268F1"/>
    <w:rsid w:val="00244421"/>
    <w:rsid w:val="0025059A"/>
    <w:rsid w:val="00251624"/>
    <w:rsid w:val="002532A7"/>
    <w:rsid w:val="0025424D"/>
    <w:rsid w:val="002550DB"/>
    <w:rsid w:val="00267DC6"/>
    <w:rsid w:val="002710A7"/>
    <w:rsid w:val="0028407A"/>
    <w:rsid w:val="002904CC"/>
    <w:rsid w:val="00291269"/>
    <w:rsid w:val="00291B19"/>
    <w:rsid w:val="002A75E5"/>
    <w:rsid w:val="002B1937"/>
    <w:rsid w:val="002B5616"/>
    <w:rsid w:val="002C0A62"/>
    <w:rsid w:val="002C6CF6"/>
    <w:rsid w:val="002D1361"/>
    <w:rsid w:val="002D16AC"/>
    <w:rsid w:val="002E143C"/>
    <w:rsid w:val="002E65D0"/>
    <w:rsid w:val="002F22A1"/>
    <w:rsid w:val="002F4C89"/>
    <w:rsid w:val="003011BE"/>
    <w:rsid w:val="00304718"/>
    <w:rsid w:val="0031217C"/>
    <w:rsid w:val="00312A13"/>
    <w:rsid w:val="00312A83"/>
    <w:rsid w:val="00314206"/>
    <w:rsid w:val="00325F78"/>
    <w:rsid w:val="00326140"/>
    <w:rsid w:val="0033399A"/>
    <w:rsid w:val="0033428B"/>
    <w:rsid w:val="00340023"/>
    <w:rsid w:val="0034078E"/>
    <w:rsid w:val="00340AC6"/>
    <w:rsid w:val="00342FB5"/>
    <w:rsid w:val="00344BF5"/>
    <w:rsid w:val="00351336"/>
    <w:rsid w:val="0035291E"/>
    <w:rsid w:val="00354DE6"/>
    <w:rsid w:val="003607A8"/>
    <w:rsid w:val="0036607D"/>
    <w:rsid w:val="003701ED"/>
    <w:rsid w:val="003764D1"/>
    <w:rsid w:val="00380622"/>
    <w:rsid w:val="00384BFA"/>
    <w:rsid w:val="0038665B"/>
    <w:rsid w:val="00397A67"/>
    <w:rsid w:val="003A1445"/>
    <w:rsid w:val="003A7CA3"/>
    <w:rsid w:val="003B2EA5"/>
    <w:rsid w:val="003B4D81"/>
    <w:rsid w:val="003B6383"/>
    <w:rsid w:val="003C3F77"/>
    <w:rsid w:val="003C78D0"/>
    <w:rsid w:val="003D2326"/>
    <w:rsid w:val="003E2D10"/>
    <w:rsid w:val="003E5D93"/>
    <w:rsid w:val="003F156E"/>
    <w:rsid w:val="003F1ECE"/>
    <w:rsid w:val="003F2B6F"/>
    <w:rsid w:val="003F355E"/>
    <w:rsid w:val="003F477C"/>
    <w:rsid w:val="00403419"/>
    <w:rsid w:val="004037A0"/>
    <w:rsid w:val="0041266B"/>
    <w:rsid w:val="004139B0"/>
    <w:rsid w:val="004143E4"/>
    <w:rsid w:val="00416677"/>
    <w:rsid w:val="0042323F"/>
    <w:rsid w:val="00423A22"/>
    <w:rsid w:val="004357CD"/>
    <w:rsid w:val="004363A8"/>
    <w:rsid w:val="00445BE2"/>
    <w:rsid w:val="004469A8"/>
    <w:rsid w:val="00450275"/>
    <w:rsid w:val="00462191"/>
    <w:rsid w:val="00466ED5"/>
    <w:rsid w:val="00471703"/>
    <w:rsid w:val="00473D76"/>
    <w:rsid w:val="004753F6"/>
    <w:rsid w:val="00476DCF"/>
    <w:rsid w:val="0048237F"/>
    <w:rsid w:val="00487E2B"/>
    <w:rsid w:val="00490AAB"/>
    <w:rsid w:val="00492237"/>
    <w:rsid w:val="00497C74"/>
    <w:rsid w:val="004A451F"/>
    <w:rsid w:val="004A58AD"/>
    <w:rsid w:val="004B2141"/>
    <w:rsid w:val="004B4D34"/>
    <w:rsid w:val="004C03A5"/>
    <w:rsid w:val="004C0FDE"/>
    <w:rsid w:val="004C2D52"/>
    <w:rsid w:val="004C368A"/>
    <w:rsid w:val="004C3922"/>
    <w:rsid w:val="004C6CC5"/>
    <w:rsid w:val="004E169A"/>
    <w:rsid w:val="004E408B"/>
    <w:rsid w:val="004E4311"/>
    <w:rsid w:val="004E6D05"/>
    <w:rsid w:val="004F2907"/>
    <w:rsid w:val="004F45DC"/>
    <w:rsid w:val="004F4F75"/>
    <w:rsid w:val="004F5F11"/>
    <w:rsid w:val="004F79A2"/>
    <w:rsid w:val="0050196F"/>
    <w:rsid w:val="00501D45"/>
    <w:rsid w:val="00503130"/>
    <w:rsid w:val="00512DB8"/>
    <w:rsid w:val="00513581"/>
    <w:rsid w:val="005135BB"/>
    <w:rsid w:val="00513C53"/>
    <w:rsid w:val="0052016B"/>
    <w:rsid w:val="00521744"/>
    <w:rsid w:val="00524842"/>
    <w:rsid w:val="00534A4E"/>
    <w:rsid w:val="00535100"/>
    <w:rsid w:val="00535FDD"/>
    <w:rsid w:val="00542E52"/>
    <w:rsid w:val="00554F74"/>
    <w:rsid w:val="00560A99"/>
    <w:rsid w:val="0056258C"/>
    <w:rsid w:val="0057767E"/>
    <w:rsid w:val="00577FF4"/>
    <w:rsid w:val="005874B1"/>
    <w:rsid w:val="0059486C"/>
    <w:rsid w:val="00595CF1"/>
    <w:rsid w:val="005965FB"/>
    <w:rsid w:val="005A0064"/>
    <w:rsid w:val="005B088E"/>
    <w:rsid w:val="005B0B9A"/>
    <w:rsid w:val="005B1AED"/>
    <w:rsid w:val="005B1F95"/>
    <w:rsid w:val="005B241E"/>
    <w:rsid w:val="005B26FE"/>
    <w:rsid w:val="005C1D84"/>
    <w:rsid w:val="005C7782"/>
    <w:rsid w:val="005C7DF4"/>
    <w:rsid w:val="005D1B28"/>
    <w:rsid w:val="005D786F"/>
    <w:rsid w:val="005E2C98"/>
    <w:rsid w:val="00605B63"/>
    <w:rsid w:val="00611B42"/>
    <w:rsid w:val="00617A86"/>
    <w:rsid w:val="00621337"/>
    <w:rsid w:val="00626946"/>
    <w:rsid w:val="00634FE1"/>
    <w:rsid w:val="006472A8"/>
    <w:rsid w:val="00647302"/>
    <w:rsid w:val="00653766"/>
    <w:rsid w:val="00654A41"/>
    <w:rsid w:val="006612A1"/>
    <w:rsid w:val="00665F40"/>
    <w:rsid w:val="00671103"/>
    <w:rsid w:val="0067484D"/>
    <w:rsid w:val="00676F58"/>
    <w:rsid w:val="00677509"/>
    <w:rsid w:val="00677C90"/>
    <w:rsid w:val="00692A94"/>
    <w:rsid w:val="006A143C"/>
    <w:rsid w:val="006B0F27"/>
    <w:rsid w:val="006C7106"/>
    <w:rsid w:val="006D21A5"/>
    <w:rsid w:val="006F0052"/>
    <w:rsid w:val="006F04ED"/>
    <w:rsid w:val="006F3EF7"/>
    <w:rsid w:val="007067BB"/>
    <w:rsid w:val="00712459"/>
    <w:rsid w:val="007162FB"/>
    <w:rsid w:val="00716F68"/>
    <w:rsid w:val="007209CD"/>
    <w:rsid w:val="007275A9"/>
    <w:rsid w:val="00734AB8"/>
    <w:rsid w:val="00734CE2"/>
    <w:rsid w:val="007355F0"/>
    <w:rsid w:val="007362C5"/>
    <w:rsid w:val="0073798F"/>
    <w:rsid w:val="0075331E"/>
    <w:rsid w:val="00754850"/>
    <w:rsid w:val="00760A27"/>
    <w:rsid w:val="00767352"/>
    <w:rsid w:val="007740AC"/>
    <w:rsid w:val="007769B5"/>
    <w:rsid w:val="007778E5"/>
    <w:rsid w:val="00780ECD"/>
    <w:rsid w:val="0078260E"/>
    <w:rsid w:val="00782B32"/>
    <w:rsid w:val="00790B99"/>
    <w:rsid w:val="007A724E"/>
    <w:rsid w:val="007B0A4E"/>
    <w:rsid w:val="007B5822"/>
    <w:rsid w:val="007B7DCD"/>
    <w:rsid w:val="007C710D"/>
    <w:rsid w:val="007D08E1"/>
    <w:rsid w:val="007D71A3"/>
    <w:rsid w:val="007E0F2B"/>
    <w:rsid w:val="007E1203"/>
    <w:rsid w:val="007E47CE"/>
    <w:rsid w:val="007E47FD"/>
    <w:rsid w:val="007F18EF"/>
    <w:rsid w:val="008068F8"/>
    <w:rsid w:val="00816509"/>
    <w:rsid w:val="00817085"/>
    <w:rsid w:val="008221B9"/>
    <w:rsid w:val="00822517"/>
    <w:rsid w:val="008242E3"/>
    <w:rsid w:val="008242F1"/>
    <w:rsid w:val="00825010"/>
    <w:rsid w:val="008338C3"/>
    <w:rsid w:val="008444A3"/>
    <w:rsid w:val="00856BDC"/>
    <w:rsid w:val="008752BC"/>
    <w:rsid w:val="00892A2E"/>
    <w:rsid w:val="00894F8B"/>
    <w:rsid w:val="008A19E5"/>
    <w:rsid w:val="008B4B46"/>
    <w:rsid w:val="008B50D5"/>
    <w:rsid w:val="008C3AEC"/>
    <w:rsid w:val="008C3BBA"/>
    <w:rsid w:val="008C5B70"/>
    <w:rsid w:val="008D204B"/>
    <w:rsid w:val="008D28F6"/>
    <w:rsid w:val="008D6A12"/>
    <w:rsid w:val="008F0FB9"/>
    <w:rsid w:val="008F5162"/>
    <w:rsid w:val="00902073"/>
    <w:rsid w:val="00906766"/>
    <w:rsid w:val="00906C6D"/>
    <w:rsid w:val="0091203F"/>
    <w:rsid w:val="00916D13"/>
    <w:rsid w:val="00917633"/>
    <w:rsid w:val="00923399"/>
    <w:rsid w:val="00924653"/>
    <w:rsid w:val="00925A82"/>
    <w:rsid w:val="009307EC"/>
    <w:rsid w:val="0093669E"/>
    <w:rsid w:val="009429C9"/>
    <w:rsid w:val="00947C9F"/>
    <w:rsid w:val="00957B38"/>
    <w:rsid w:val="009610B7"/>
    <w:rsid w:val="0096533E"/>
    <w:rsid w:val="009660E7"/>
    <w:rsid w:val="00974A5D"/>
    <w:rsid w:val="0097656B"/>
    <w:rsid w:val="00976D6F"/>
    <w:rsid w:val="00983EAF"/>
    <w:rsid w:val="0098415D"/>
    <w:rsid w:val="00995D6D"/>
    <w:rsid w:val="009A1E58"/>
    <w:rsid w:val="009B2499"/>
    <w:rsid w:val="009C2EAE"/>
    <w:rsid w:val="009C50A6"/>
    <w:rsid w:val="009C6951"/>
    <w:rsid w:val="009E5EA4"/>
    <w:rsid w:val="00A017C7"/>
    <w:rsid w:val="00A019F6"/>
    <w:rsid w:val="00A210E8"/>
    <w:rsid w:val="00A24499"/>
    <w:rsid w:val="00A259F0"/>
    <w:rsid w:val="00A349D3"/>
    <w:rsid w:val="00A37D77"/>
    <w:rsid w:val="00A37EAC"/>
    <w:rsid w:val="00A428C0"/>
    <w:rsid w:val="00A461FE"/>
    <w:rsid w:val="00A53BE1"/>
    <w:rsid w:val="00A57253"/>
    <w:rsid w:val="00A57B5C"/>
    <w:rsid w:val="00A73F53"/>
    <w:rsid w:val="00A75E42"/>
    <w:rsid w:val="00A76250"/>
    <w:rsid w:val="00A762F8"/>
    <w:rsid w:val="00A82870"/>
    <w:rsid w:val="00A864EA"/>
    <w:rsid w:val="00A9623A"/>
    <w:rsid w:val="00AA1BCB"/>
    <w:rsid w:val="00AB106E"/>
    <w:rsid w:val="00AB1E00"/>
    <w:rsid w:val="00AB3ABE"/>
    <w:rsid w:val="00AB5175"/>
    <w:rsid w:val="00AB5BB4"/>
    <w:rsid w:val="00AC7E66"/>
    <w:rsid w:val="00AE2069"/>
    <w:rsid w:val="00AF7CFF"/>
    <w:rsid w:val="00B047BF"/>
    <w:rsid w:val="00B072D6"/>
    <w:rsid w:val="00B07B5F"/>
    <w:rsid w:val="00B15698"/>
    <w:rsid w:val="00B173FE"/>
    <w:rsid w:val="00B25143"/>
    <w:rsid w:val="00B33D9A"/>
    <w:rsid w:val="00B5121B"/>
    <w:rsid w:val="00B543E8"/>
    <w:rsid w:val="00B61A33"/>
    <w:rsid w:val="00B64E10"/>
    <w:rsid w:val="00B720FA"/>
    <w:rsid w:val="00B74BF3"/>
    <w:rsid w:val="00B86120"/>
    <w:rsid w:val="00BA2EDF"/>
    <w:rsid w:val="00BA6D60"/>
    <w:rsid w:val="00BB7804"/>
    <w:rsid w:val="00BC031D"/>
    <w:rsid w:val="00BC77FA"/>
    <w:rsid w:val="00BF7BCB"/>
    <w:rsid w:val="00C00CFC"/>
    <w:rsid w:val="00C1237C"/>
    <w:rsid w:val="00C13A2C"/>
    <w:rsid w:val="00C1407C"/>
    <w:rsid w:val="00C23565"/>
    <w:rsid w:val="00C30FD8"/>
    <w:rsid w:val="00C5051D"/>
    <w:rsid w:val="00C618F7"/>
    <w:rsid w:val="00C619CE"/>
    <w:rsid w:val="00C70885"/>
    <w:rsid w:val="00C71ABF"/>
    <w:rsid w:val="00C74099"/>
    <w:rsid w:val="00C76F19"/>
    <w:rsid w:val="00C77D24"/>
    <w:rsid w:val="00C821A5"/>
    <w:rsid w:val="00C83982"/>
    <w:rsid w:val="00C852AC"/>
    <w:rsid w:val="00C8770F"/>
    <w:rsid w:val="00C91425"/>
    <w:rsid w:val="00CA18A3"/>
    <w:rsid w:val="00CB22D0"/>
    <w:rsid w:val="00CC21D5"/>
    <w:rsid w:val="00CC5752"/>
    <w:rsid w:val="00CD14DF"/>
    <w:rsid w:val="00CD3576"/>
    <w:rsid w:val="00CD5F7E"/>
    <w:rsid w:val="00CE3179"/>
    <w:rsid w:val="00CE3A0B"/>
    <w:rsid w:val="00CE4A1B"/>
    <w:rsid w:val="00CE5B7F"/>
    <w:rsid w:val="00CE7042"/>
    <w:rsid w:val="00CF04C5"/>
    <w:rsid w:val="00CF114D"/>
    <w:rsid w:val="00D010B9"/>
    <w:rsid w:val="00D0447E"/>
    <w:rsid w:val="00D05350"/>
    <w:rsid w:val="00D1562A"/>
    <w:rsid w:val="00D211B7"/>
    <w:rsid w:val="00D309E3"/>
    <w:rsid w:val="00D360D3"/>
    <w:rsid w:val="00D362CD"/>
    <w:rsid w:val="00D40009"/>
    <w:rsid w:val="00D50389"/>
    <w:rsid w:val="00D54F3B"/>
    <w:rsid w:val="00D620BA"/>
    <w:rsid w:val="00D62D5B"/>
    <w:rsid w:val="00D771D8"/>
    <w:rsid w:val="00D80993"/>
    <w:rsid w:val="00D81397"/>
    <w:rsid w:val="00D96B57"/>
    <w:rsid w:val="00DA0BCD"/>
    <w:rsid w:val="00DA3EA1"/>
    <w:rsid w:val="00DA6D77"/>
    <w:rsid w:val="00DB685D"/>
    <w:rsid w:val="00DC08D0"/>
    <w:rsid w:val="00DD32A7"/>
    <w:rsid w:val="00DF1C4A"/>
    <w:rsid w:val="00DF3D64"/>
    <w:rsid w:val="00E00DF2"/>
    <w:rsid w:val="00E01E8F"/>
    <w:rsid w:val="00E025C3"/>
    <w:rsid w:val="00E03807"/>
    <w:rsid w:val="00E03A76"/>
    <w:rsid w:val="00E05EAB"/>
    <w:rsid w:val="00E10027"/>
    <w:rsid w:val="00E10A19"/>
    <w:rsid w:val="00E1259A"/>
    <w:rsid w:val="00E147FE"/>
    <w:rsid w:val="00E22753"/>
    <w:rsid w:val="00E23129"/>
    <w:rsid w:val="00E32728"/>
    <w:rsid w:val="00E34987"/>
    <w:rsid w:val="00E35B75"/>
    <w:rsid w:val="00E411DD"/>
    <w:rsid w:val="00E44159"/>
    <w:rsid w:val="00E442C0"/>
    <w:rsid w:val="00E457B8"/>
    <w:rsid w:val="00E46A54"/>
    <w:rsid w:val="00E61689"/>
    <w:rsid w:val="00E628E4"/>
    <w:rsid w:val="00E77327"/>
    <w:rsid w:val="00E8231B"/>
    <w:rsid w:val="00E87F05"/>
    <w:rsid w:val="00E901D4"/>
    <w:rsid w:val="00EA0A3B"/>
    <w:rsid w:val="00EA369C"/>
    <w:rsid w:val="00EA5616"/>
    <w:rsid w:val="00EA5E52"/>
    <w:rsid w:val="00EA5EEB"/>
    <w:rsid w:val="00EA6A5E"/>
    <w:rsid w:val="00EB1F3C"/>
    <w:rsid w:val="00EC397A"/>
    <w:rsid w:val="00EC6C44"/>
    <w:rsid w:val="00EC720F"/>
    <w:rsid w:val="00ED14C8"/>
    <w:rsid w:val="00ED638A"/>
    <w:rsid w:val="00EE3FA7"/>
    <w:rsid w:val="00EE749E"/>
    <w:rsid w:val="00EE7E42"/>
    <w:rsid w:val="00EF0988"/>
    <w:rsid w:val="00EF739B"/>
    <w:rsid w:val="00EF7473"/>
    <w:rsid w:val="00F041B3"/>
    <w:rsid w:val="00F069F9"/>
    <w:rsid w:val="00F1050E"/>
    <w:rsid w:val="00F10F38"/>
    <w:rsid w:val="00F14420"/>
    <w:rsid w:val="00F244D0"/>
    <w:rsid w:val="00F4648E"/>
    <w:rsid w:val="00F47687"/>
    <w:rsid w:val="00F503EE"/>
    <w:rsid w:val="00F56508"/>
    <w:rsid w:val="00F721FC"/>
    <w:rsid w:val="00F7374C"/>
    <w:rsid w:val="00F75C49"/>
    <w:rsid w:val="00F77DFC"/>
    <w:rsid w:val="00F80201"/>
    <w:rsid w:val="00F8411B"/>
    <w:rsid w:val="00F87D02"/>
    <w:rsid w:val="00F93073"/>
    <w:rsid w:val="00F939E0"/>
    <w:rsid w:val="00F9586A"/>
    <w:rsid w:val="00FA1F42"/>
    <w:rsid w:val="00FB07C0"/>
    <w:rsid w:val="00FB237E"/>
    <w:rsid w:val="00FB410C"/>
    <w:rsid w:val="00FB60B8"/>
    <w:rsid w:val="00FB65F6"/>
    <w:rsid w:val="00FB71BB"/>
    <w:rsid w:val="00FC3090"/>
    <w:rsid w:val="00FC3A0D"/>
    <w:rsid w:val="00FC4F83"/>
    <w:rsid w:val="00FC6891"/>
    <w:rsid w:val="00FD58BB"/>
    <w:rsid w:val="00FE3B1C"/>
    <w:rsid w:val="00FF6D0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511B20"/>
  <w15:docId w15:val="{6D50EDFF-7F46-4863-A7A7-002667B50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D81"/>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99"/>
    <w:rsid w:val="00D0447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D0447E"/>
    <w:pPr>
      <w:tabs>
        <w:tab w:val="center" w:pos="4419"/>
        <w:tab w:val="right" w:pos="8838"/>
      </w:tabs>
    </w:pPr>
  </w:style>
  <w:style w:type="character" w:customStyle="1" w:styleId="EncabezadoCar">
    <w:name w:val="Encabezado Car"/>
    <w:basedOn w:val="Fuentedeprrafopredeter"/>
    <w:link w:val="Encabezado"/>
    <w:uiPriority w:val="99"/>
    <w:locked/>
    <w:rsid w:val="00AB5175"/>
    <w:rPr>
      <w:rFonts w:cs="Times New Roman"/>
      <w:sz w:val="24"/>
      <w:szCs w:val="24"/>
    </w:rPr>
  </w:style>
  <w:style w:type="character" w:styleId="Nmerodepgina">
    <w:name w:val="page number"/>
    <w:basedOn w:val="Fuentedeprrafopredeter"/>
    <w:uiPriority w:val="99"/>
    <w:rsid w:val="00D0447E"/>
    <w:rPr>
      <w:rFonts w:cs="Times New Roman"/>
    </w:rPr>
  </w:style>
  <w:style w:type="paragraph" w:styleId="Piedepgina">
    <w:name w:val="footer"/>
    <w:basedOn w:val="Normal"/>
    <w:link w:val="PiedepginaCar"/>
    <w:uiPriority w:val="99"/>
    <w:rsid w:val="00D0447E"/>
    <w:pPr>
      <w:tabs>
        <w:tab w:val="center" w:pos="4419"/>
        <w:tab w:val="right" w:pos="8838"/>
      </w:tabs>
    </w:pPr>
  </w:style>
  <w:style w:type="character" w:customStyle="1" w:styleId="PiedepginaCar">
    <w:name w:val="Pie de página Car"/>
    <w:basedOn w:val="Fuentedeprrafopredeter"/>
    <w:link w:val="Piedepgina"/>
    <w:uiPriority w:val="99"/>
    <w:semiHidden/>
    <w:locked/>
    <w:rsid w:val="00AB5175"/>
    <w:rPr>
      <w:rFonts w:cs="Times New Roman"/>
      <w:sz w:val="24"/>
      <w:szCs w:val="24"/>
    </w:rPr>
  </w:style>
  <w:style w:type="paragraph" w:styleId="Textodeglobo">
    <w:name w:val="Balloon Text"/>
    <w:basedOn w:val="Normal"/>
    <w:link w:val="TextodegloboCar"/>
    <w:uiPriority w:val="99"/>
    <w:semiHidden/>
    <w:rsid w:val="008752BC"/>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AB5175"/>
    <w:rPr>
      <w:rFonts w:cs="Times New Roman"/>
      <w:sz w:val="2"/>
    </w:rPr>
  </w:style>
  <w:style w:type="paragraph" w:styleId="Textoindependiente">
    <w:name w:val="Body Text"/>
    <w:basedOn w:val="Normal"/>
    <w:link w:val="TextoindependienteCar"/>
    <w:uiPriority w:val="99"/>
    <w:rsid w:val="00947C9F"/>
    <w:pPr>
      <w:widowControl w:val="0"/>
      <w:autoSpaceDE w:val="0"/>
      <w:autoSpaceDN w:val="0"/>
    </w:pPr>
    <w:rPr>
      <w:rFonts w:ascii="Arial" w:hAnsi="Arial" w:cs="Arial"/>
      <w:sz w:val="22"/>
      <w:szCs w:val="22"/>
    </w:rPr>
  </w:style>
  <w:style w:type="character" w:customStyle="1" w:styleId="TextoindependienteCar">
    <w:name w:val="Texto independiente Car"/>
    <w:basedOn w:val="Fuentedeprrafopredeter"/>
    <w:link w:val="Textoindependiente"/>
    <w:uiPriority w:val="99"/>
    <w:locked/>
    <w:rsid w:val="00947C9F"/>
    <w:rPr>
      <w:rFonts w:ascii="Arial" w:hAnsi="Arial" w:cs="Arial"/>
      <w:sz w:val="22"/>
      <w:szCs w:val="22"/>
    </w:rPr>
  </w:style>
  <w:style w:type="paragraph" w:styleId="Prrafodelista">
    <w:name w:val="List Paragraph"/>
    <w:basedOn w:val="Normal"/>
    <w:uiPriority w:val="34"/>
    <w:qFormat/>
    <w:rsid w:val="00947C9F"/>
    <w:pPr>
      <w:widowControl w:val="0"/>
      <w:autoSpaceDE w:val="0"/>
      <w:autoSpaceDN w:val="0"/>
      <w:ind w:left="1345" w:hanging="540"/>
    </w:pPr>
    <w:rPr>
      <w:rFonts w:ascii="Arial" w:hAnsi="Arial" w:cs="Arial"/>
      <w:sz w:val="22"/>
      <w:szCs w:val="22"/>
    </w:rPr>
  </w:style>
  <w:style w:type="paragraph" w:customStyle="1" w:styleId="Prrafodelista1">
    <w:name w:val="Párrafo de lista1"/>
    <w:basedOn w:val="Normal"/>
    <w:uiPriority w:val="99"/>
    <w:rsid w:val="00E1259A"/>
    <w:pPr>
      <w:widowControl w:val="0"/>
      <w:ind w:left="1345" w:hanging="540"/>
    </w:pPr>
    <w:rPr>
      <w:rFonts w:ascii="Arial" w:hAnsi="Arial" w:cs="Arial"/>
      <w:sz w:val="22"/>
      <w:szCs w:val="22"/>
      <w:lang w:val="en-US" w:eastAsia="en-US"/>
    </w:rPr>
  </w:style>
  <w:style w:type="paragraph" w:customStyle="1" w:styleId="Prrafodelista2">
    <w:name w:val="Párrafo de lista2"/>
    <w:basedOn w:val="Normal"/>
    <w:uiPriority w:val="99"/>
    <w:rsid w:val="00CD14DF"/>
    <w:pPr>
      <w:widowControl w:val="0"/>
      <w:ind w:left="1345" w:hanging="540"/>
    </w:pPr>
    <w:rPr>
      <w:rFonts w:ascii="Arial" w:hAnsi="Arial" w:cs="Arial"/>
      <w:sz w:val="22"/>
      <w:szCs w:val="22"/>
      <w:lang w:val="en-US" w:eastAsia="en-US"/>
    </w:rPr>
  </w:style>
  <w:style w:type="character" w:styleId="Hipervnculo">
    <w:name w:val="Hyperlink"/>
    <w:basedOn w:val="Fuentedeprrafopredeter"/>
    <w:uiPriority w:val="99"/>
    <w:unhideWhenUsed/>
    <w:rsid w:val="00CD5F7E"/>
    <w:rPr>
      <w:color w:val="0000FF" w:themeColor="hyperlink"/>
      <w:u w:val="single"/>
    </w:rPr>
  </w:style>
  <w:style w:type="paragraph" w:styleId="NormalWeb">
    <w:name w:val="Normal (Web)"/>
    <w:basedOn w:val="Normal"/>
    <w:uiPriority w:val="99"/>
    <w:semiHidden/>
    <w:unhideWhenUsed/>
    <w:rsid w:val="006A143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B062-2074-4899-8D6F-1A171B9B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800</Words>
  <Characters>4406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ORDEN PERMANENTE INTERNA DE LA ESCUELA NAVAL "ARTURO PRAT"</vt:lpstr>
    </vt:vector>
  </TitlesOfParts>
  <Company>Armada de Chile</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ORDEN PERMANENTE INTERNA DE LA ESCUELA NAVAL "ARTURO PRAT"</dc:title>
  <dc:creator>Escuela Naval "Arturo Prat"</dc:creator>
  <cp:lastModifiedBy>17202744-k</cp:lastModifiedBy>
  <cp:revision>18</cp:revision>
  <cp:lastPrinted>2023-06-16T15:22:00Z</cp:lastPrinted>
  <dcterms:created xsi:type="dcterms:W3CDTF">2023-06-16T18:54:00Z</dcterms:created>
  <dcterms:modified xsi:type="dcterms:W3CDTF">2023-10-26T18:58:00Z</dcterms:modified>
</cp:coreProperties>
</file>